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B4" w:rsidRPr="00E35F4F" w:rsidRDefault="009678B4" w:rsidP="009678B4">
      <w:pPr>
        <w:pStyle w:val="TOC1"/>
        <w:tabs>
          <w:tab w:val="right" w:leader="dot" w:pos="9345"/>
        </w:tabs>
        <w:jc w:val="center"/>
        <w:rPr>
          <w:b/>
          <w:sz w:val="30"/>
          <w:szCs w:val="30"/>
        </w:rPr>
      </w:pPr>
      <w:r w:rsidRPr="00E35F4F">
        <w:rPr>
          <w:b/>
          <w:sz w:val="30"/>
          <w:szCs w:val="30"/>
        </w:rPr>
        <w:t>ქართული პრესის მონიტორინგი</w:t>
      </w:r>
    </w:p>
    <w:p w:rsidR="009678B4" w:rsidRPr="00E35F4F" w:rsidRDefault="00C22EAC" w:rsidP="009678B4">
      <w:pPr>
        <w:jc w:val="center"/>
        <w:rPr>
          <w:b/>
          <w:sz w:val="30"/>
          <w:szCs w:val="30"/>
        </w:rPr>
      </w:pPr>
      <w:r w:rsidRPr="00E35F4F">
        <w:rPr>
          <w:b/>
          <w:sz w:val="30"/>
          <w:szCs w:val="30"/>
        </w:rPr>
        <w:t>29</w:t>
      </w:r>
      <w:r w:rsidR="009678B4" w:rsidRPr="00E35F4F">
        <w:rPr>
          <w:b/>
          <w:sz w:val="30"/>
          <w:szCs w:val="30"/>
        </w:rPr>
        <w:t>.06.2018</w:t>
      </w:r>
    </w:p>
    <w:p w:rsidR="009678B4" w:rsidRDefault="009678B4" w:rsidP="009678B4">
      <w:pPr>
        <w:jc w:val="center"/>
        <w:rPr>
          <w:sz w:val="30"/>
          <w:szCs w:val="30"/>
        </w:rPr>
      </w:pPr>
    </w:p>
    <w:p w:rsidR="00E35F4F" w:rsidRDefault="00E35F4F">
      <w:pPr>
        <w:pStyle w:val="TOC1"/>
        <w:tabs>
          <w:tab w:val="right" w:leader="dot" w:pos="9345"/>
        </w:tabs>
        <w:rPr>
          <w:rFonts w:eastAsiaTheme="minorEastAsia"/>
          <w:noProof/>
          <w:lang w:val="en-US"/>
        </w:rPr>
      </w:pPr>
      <w:r>
        <w:rPr>
          <w:sz w:val="30"/>
          <w:szCs w:val="30"/>
        </w:rPr>
        <w:fldChar w:fldCharType="begin"/>
      </w:r>
      <w:r>
        <w:rPr>
          <w:sz w:val="30"/>
          <w:szCs w:val="30"/>
        </w:rPr>
        <w:instrText xml:space="preserve"> TOC \o "1-3" \h \z \u </w:instrText>
      </w:r>
      <w:r>
        <w:rPr>
          <w:sz w:val="30"/>
          <w:szCs w:val="30"/>
        </w:rPr>
        <w:fldChar w:fldCharType="separate"/>
      </w:r>
      <w:hyperlink w:anchor="_Toc518041493" w:history="1">
        <w:r w:rsidRPr="003C6F02">
          <w:rPr>
            <w:rStyle w:val="Hyperlink"/>
            <w:noProof/>
          </w:rPr>
          <w:t>„რეზონანსი“</w:t>
        </w:r>
        <w:r>
          <w:rPr>
            <w:noProof/>
            <w:webHidden/>
          </w:rPr>
          <w:tab/>
        </w:r>
        <w:r>
          <w:rPr>
            <w:noProof/>
            <w:webHidden/>
          </w:rPr>
          <w:fldChar w:fldCharType="begin"/>
        </w:r>
        <w:r>
          <w:rPr>
            <w:noProof/>
            <w:webHidden/>
          </w:rPr>
          <w:instrText xml:space="preserve"> PAGEREF _Toc518041493 \h </w:instrText>
        </w:r>
        <w:r>
          <w:rPr>
            <w:noProof/>
            <w:webHidden/>
          </w:rPr>
        </w:r>
        <w:r>
          <w:rPr>
            <w:noProof/>
            <w:webHidden/>
          </w:rPr>
          <w:fldChar w:fldCharType="separate"/>
        </w:r>
        <w:r>
          <w:rPr>
            <w:noProof/>
            <w:webHidden/>
          </w:rPr>
          <w:t>2</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494" w:history="1">
        <w:r w:rsidRPr="003C6F02">
          <w:rPr>
            <w:rStyle w:val="Hyperlink"/>
            <w:noProof/>
          </w:rPr>
          <w:t>„ეს არის პოლი</w:t>
        </w:r>
        <w:r w:rsidRPr="003C6F02">
          <w:rPr>
            <w:rStyle w:val="Hyperlink"/>
            <w:noProof/>
          </w:rPr>
          <w:t>ტ</w:t>
        </w:r>
        <w:r w:rsidRPr="003C6F02">
          <w:rPr>
            <w:rStyle w:val="Hyperlink"/>
            <w:noProof/>
          </w:rPr>
          <w:t>იკური თამაში, წამოწყებული „ქართული ოცნების“ შანტაჟისთვის“ („რეზონანსი“)</w:t>
        </w:r>
        <w:r>
          <w:rPr>
            <w:noProof/>
            <w:webHidden/>
          </w:rPr>
          <w:tab/>
        </w:r>
        <w:r>
          <w:rPr>
            <w:noProof/>
            <w:webHidden/>
          </w:rPr>
          <w:fldChar w:fldCharType="begin"/>
        </w:r>
        <w:r>
          <w:rPr>
            <w:noProof/>
            <w:webHidden/>
          </w:rPr>
          <w:instrText xml:space="preserve"> PAGEREF _Toc518041494 \h </w:instrText>
        </w:r>
        <w:r>
          <w:rPr>
            <w:noProof/>
            <w:webHidden/>
          </w:rPr>
        </w:r>
        <w:r>
          <w:rPr>
            <w:noProof/>
            <w:webHidden/>
          </w:rPr>
          <w:fldChar w:fldCharType="separate"/>
        </w:r>
        <w:r>
          <w:rPr>
            <w:noProof/>
            <w:webHidden/>
          </w:rPr>
          <w:t>2</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495" w:history="1">
        <w:r w:rsidRPr="003C6F02">
          <w:rPr>
            <w:rStyle w:val="Hyperlink"/>
            <w:noProof/>
          </w:rPr>
          <w:t>მეოთხე დაჭრილი მოზარდი! - ახალი გარემოებები ხორავას ქუჩის ტრაგედიიდან („რეზონანსი“)</w:t>
        </w:r>
        <w:r>
          <w:rPr>
            <w:noProof/>
            <w:webHidden/>
          </w:rPr>
          <w:tab/>
        </w:r>
        <w:r>
          <w:rPr>
            <w:noProof/>
            <w:webHidden/>
          </w:rPr>
          <w:fldChar w:fldCharType="begin"/>
        </w:r>
        <w:r>
          <w:rPr>
            <w:noProof/>
            <w:webHidden/>
          </w:rPr>
          <w:instrText xml:space="preserve"> PAGEREF _Toc518041495 \h </w:instrText>
        </w:r>
        <w:r>
          <w:rPr>
            <w:noProof/>
            <w:webHidden/>
          </w:rPr>
        </w:r>
        <w:r>
          <w:rPr>
            <w:noProof/>
            <w:webHidden/>
          </w:rPr>
          <w:fldChar w:fldCharType="separate"/>
        </w:r>
        <w:r>
          <w:rPr>
            <w:noProof/>
            <w:webHidden/>
          </w:rPr>
          <w:t>3</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496" w:history="1">
        <w:r w:rsidRPr="003C6F02">
          <w:rPr>
            <w:rStyle w:val="Hyperlink"/>
            <w:noProof/>
          </w:rPr>
          <w:t>მამუკა არეშიძე: „რატომ არ მოხვდნენ ოთხოზორია-ტატუნაშვილის სიაში რუსეთის მოქალაქეები?“ („რეზონანსი“)</w:t>
        </w:r>
        <w:r>
          <w:rPr>
            <w:noProof/>
            <w:webHidden/>
          </w:rPr>
          <w:tab/>
        </w:r>
        <w:r>
          <w:rPr>
            <w:noProof/>
            <w:webHidden/>
          </w:rPr>
          <w:fldChar w:fldCharType="begin"/>
        </w:r>
        <w:r>
          <w:rPr>
            <w:noProof/>
            <w:webHidden/>
          </w:rPr>
          <w:instrText xml:space="preserve"> PAGEREF _Toc518041496 \h </w:instrText>
        </w:r>
        <w:r>
          <w:rPr>
            <w:noProof/>
            <w:webHidden/>
          </w:rPr>
        </w:r>
        <w:r>
          <w:rPr>
            <w:noProof/>
            <w:webHidden/>
          </w:rPr>
          <w:fldChar w:fldCharType="separate"/>
        </w:r>
        <w:r>
          <w:rPr>
            <w:noProof/>
            <w:webHidden/>
          </w:rPr>
          <w:t>3</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497" w:history="1">
        <w:r w:rsidRPr="003C6F02">
          <w:rPr>
            <w:rStyle w:val="Hyperlink"/>
            <w:noProof/>
          </w:rPr>
          <w:t>ოლეგ პაპასკირი - ჟიული შარტავასა და 40-ზე მეტი ქართველის მკვლელი „შავ სიაში“ / „ოთხოზორია-ტატუნაშვილის სიის“ კიდევ ერთი ფიგურანტი, სავარაუდოდ, მკვდარია („რეზონანსი“)</w:t>
        </w:r>
        <w:r>
          <w:rPr>
            <w:noProof/>
            <w:webHidden/>
          </w:rPr>
          <w:tab/>
        </w:r>
        <w:r>
          <w:rPr>
            <w:noProof/>
            <w:webHidden/>
          </w:rPr>
          <w:fldChar w:fldCharType="begin"/>
        </w:r>
        <w:r>
          <w:rPr>
            <w:noProof/>
            <w:webHidden/>
          </w:rPr>
          <w:instrText xml:space="preserve"> PAGEREF _Toc518041497 \h </w:instrText>
        </w:r>
        <w:r>
          <w:rPr>
            <w:noProof/>
            <w:webHidden/>
          </w:rPr>
        </w:r>
        <w:r>
          <w:rPr>
            <w:noProof/>
            <w:webHidden/>
          </w:rPr>
          <w:fldChar w:fldCharType="separate"/>
        </w:r>
        <w:r>
          <w:rPr>
            <w:noProof/>
            <w:webHidden/>
          </w:rPr>
          <w:t>5</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498" w:history="1">
        <w:r w:rsidRPr="003C6F02">
          <w:rPr>
            <w:rStyle w:val="Hyperlink"/>
            <w:noProof/>
          </w:rPr>
          <w:t>„ოთხოზორია-ტატუნაშვილის სიაზე ქილიკი არ შეიძლება“ - ამირან სალუქვაძე („რეზონანსი“)</w:t>
        </w:r>
        <w:r>
          <w:rPr>
            <w:noProof/>
            <w:webHidden/>
          </w:rPr>
          <w:tab/>
        </w:r>
        <w:r>
          <w:rPr>
            <w:noProof/>
            <w:webHidden/>
          </w:rPr>
          <w:fldChar w:fldCharType="begin"/>
        </w:r>
        <w:r>
          <w:rPr>
            <w:noProof/>
            <w:webHidden/>
          </w:rPr>
          <w:instrText xml:space="preserve"> PAGEREF _Toc518041498 \h </w:instrText>
        </w:r>
        <w:r>
          <w:rPr>
            <w:noProof/>
            <w:webHidden/>
          </w:rPr>
        </w:r>
        <w:r>
          <w:rPr>
            <w:noProof/>
            <w:webHidden/>
          </w:rPr>
          <w:fldChar w:fldCharType="separate"/>
        </w:r>
        <w:r>
          <w:rPr>
            <w:noProof/>
            <w:webHidden/>
          </w:rPr>
          <w:t>5</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499" w:history="1">
        <w:r w:rsidRPr="003C6F02">
          <w:rPr>
            <w:rStyle w:val="Hyperlink"/>
            <w:noProof/>
          </w:rPr>
          <w:t>ქალები და კაცები პენსიაში შეიძლება, 63 წლის ასაკში გავიდნენ („რეზონანსი“)</w:t>
        </w:r>
        <w:r>
          <w:rPr>
            <w:noProof/>
            <w:webHidden/>
          </w:rPr>
          <w:tab/>
        </w:r>
        <w:r>
          <w:rPr>
            <w:noProof/>
            <w:webHidden/>
          </w:rPr>
          <w:fldChar w:fldCharType="begin"/>
        </w:r>
        <w:r>
          <w:rPr>
            <w:noProof/>
            <w:webHidden/>
          </w:rPr>
          <w:instrText xml:space="preserve"> PAGEREF _Toc518041499 \h </w:instrText>
        </w:r>
        <w:r>
          <w:rPr>
            <w:noProof/>
            <w:webHidden/>
          </w:rPr>
        </w:r>
        <w:r>
          <w:rPr>
            <w:noProof/>
            <w:webHidden/>
          </w:rPr>
          <w:fldChar w:fldCharType="separate"/>
        </w:r>
        <w:r>
          <w:rPr>
            <w:noProof/>
            <w:webHidden/>
          </w:rPr>
          <w:t>6</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0" w:history="1">
        <w:r w:rsidRPr="003C6F02">
          <w:rPr>
            <w:rStyle w:val="Hyperlink"/>
            <w:noProof/>
          </w:rPr>
          <w:t>სააკაშვილი ვალერი გელაშვილის ცემაში დამნაშავედ ცნეს („რეზონანსი)</w:t>
        </w:r>
        <w:r>
          <w:rPr>
            <w:noProof/>
            <w:webHidden/>
          </w:rPr>
          <w:tab/>
        </w:r>
        <w:r>
          <w:rPr>
            <w:noProof/>
            <w:webHidden/>
          </w:rPr>
          <w:fldChar w:fldCharType="begin"/>
        </w:r>
        <w:r>
          <w:rPr>
            <w:noProof/>
            <w:webHidden/>
          </w:rPr>
          <w:instrText xml:space="preserve"> PAGEREF _Toc518041500 \h </w:instrText>
        </w:r>
        <w:r>
          <w:rPr>
            <w:noProof/>
            <w:webHidden/>
          </w:rPr>
        </w:r>
        <w:r>
          <w:rPr>
            <w:noProof/>
            <w:webHidden/>
          </w:rPr>
          <w:fldChar w:fldCharType="separate"/>
        </w:r>
        <w:r>
          <w:rPr>
            <w:noProof/>
            <w:webHidden/>
          </w:rPr>
          <w:t>7</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1" w:history="1">
        <w:r w:rsidRPr="003C6F02">
          <w:rPr>
            <w:rStyle w:val="Hyperlink"/>
            <w:noProof/>
          </w:rPr>
          <w:t>ტენდერების დილემა დედაქალაქში („რეზონანსი“)</w:t>
        </w:r>
        <w:r>
          <w:rPr>
            <w:noProof/>
            <w:webHidden/>
          </w:rPr>
          <w:tab/>
        </w:r>
        <w:r>
          <w:rPr>
            <w:noProof/>
            <w:webHidden/>
          </w:rPr>
          <w:fldChar w:fldCharType="begin"/>
        </w:r>
        <w:r>
          <w:rPr>
            <w:noProof/>
            <w:webHidden/>
          </w:rPr>
          <w:instrText xml:space="preserve"> PAGEREF _Toc518041501 \h </w:instrText>
        </w:r>
        <w:r>
          <w:rPr>
            <w:noProof/>
            <w:webHidden/>
          </w:rPr>
        </w:r>
        <w:r>
          <w:rPr>
            <w:noProof/>
            <w:webHidden/>
          </w:rPr>
          <w:fldChar w:fldCharType="separate"/>
        </w:r>
        <w:r>
          <w:rPr>
            <w:noProof/>
            <w:webHidden/>
          </w:rPr>
          <w:t>7</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2" w:history="1">
        <w:r w:rsidRPr="003C6F02">
          <w:rPr>
            <w:rStyle w:val="Hyperlink"/>
            <w:noProof/>
          </w:rPr>
          <w:t>მერია კოოპერატიული ბინათმშენებლობით დაზარალებულთა პრობლემას საბოლოოდ გადაჭრის („რეზონანსი“)</w:t>
        </w:r>
        <w:r>
          <w:rPr>
            <w:noProof/>
            <w:webHidden/>
          </w:rPr>
          <w:tab/>
        </w:r>
        <w:r>
          <w:rPr>
            <w:noProof/>
            <w:webHidden/>
          </w:rPr>
          <w:fldChar w:fldCharType="begin"/>
        </w:r>
        <w:r>
          <w:rPr>
            <w:noProof/>
            <w:webHidden/>
          </w:rPr>
          <w:instrText xml:space="preserve"> PAGEREF _Toc518041502 \h </w:instrText>
        </w:r>
        <w:r>
          <w:rPr>
            <w:noProof/>
            <w:webHidden/>
          </w:rPr>
        </w:r>
        <w:r>
          <w:rPr>
            <w:noProof/>
            <w:webHidden/>
          </w:rPr>
          <w:fldChar w:fldCharType="separate"/>
        </w:r>
        <w:r>
          <w:rPr>
            <w:noProof/>
            <w:webHidden/>
          </w:rPr>
          <w:t>8</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3" w:history="1">
        <w:r w:rsidRPr="003C6F02">
          <w:rPr>
            <w:rStyle w:val="Hyperlink"/>
            <w:noProof/>
          </w:rPr>
          <w:t>საქართველომ სირიის თვითმფრინავებს საჰაერო სივრცე დაუხურა - რუსი კონტრაქტორების გადაყვანას ნახევარი საათით მეტი დრო დასჭირდება („რეზონანსი“)</w:t>
        </w:r>
        <w:r>
          <w:rPr>
            <w:noProof/>
            <w:webHidden/>
          </w:rPr>
          <w:tab/>
        </w:r>
        <w:r>
          <w:rPr>
            <w:noProof/>
            <w:webHidden/>
          </w:rPr>
          <w:fldChar w:fldCharType="begin"/>
        </w:r>
        <w:r>
          <w:rPr>
            <w:noProof/>
            <w:webHidden/>
          </w:rPr>
          <w:instrText xml:space="preserve"> PAGEREF _Toc518041503 \h </w:instrText>
        </w:r>
        <w:r>
          <w:rPr>
            <w:noProof/>
            <w:webHidden/>
          </w:rPr>
        </w:r>
        <w:r>
          <w:rPr>
            <w:noProof/>
            <w:webHidden/>
          </w:rPr>
          <w:fldChar w:fldCharType="separate"/>
        </w:r>
        <w:r>
          <w:rPr>
            <w:noProof/>
            <w:webHidden/>
          </w:rPr>
          <w:t>9</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4" w:history="1">
        <w:r w:rsidRPr="003C6F02">
          <w:rPr>
            <w:rStyle w:val="Hyperlink"/>
            <w:noProof/>
          </w:rPr>
          <w:t>ირაკლი მენაღარიშვილი ტრამპი-პუტინის შეხვედრისგან გარღვევას არ ელის („რეზონანსი“)</w:t>
        </w:r>
        <w:r>
          <w:rPr>
            <w:noProof/>
            <w:webHidden/>
          </w:rPr>
          <w:tab/>
        </w:r>
        <w:r>
          <w:rPr>
            <w:noProof/>
            <w:webHidden/>
          </w:rPr>
          <w:fldChar w:fldCharType="begin"/>
        </w:r>
        <w:r>
          <w:rPr>
            <w:noProof/>
            <w:webHidden/>
          </w:rPr>
          <w:instrText xml:space="preserve"> PAGEREF _Toc518041504 \h </w:instrText>
        </w:r>
        <w:r>
          <w:rPr>
            <w:noProof/>
            <w:webHidden/>
          </w:rPr>
        </w:r>
        <w:r>
          <w:rPr>
            <w:noProof/>
            <w:webHidden/>
          </w:rPr>
          <w:fldChar w:fldCharType="separate"/>
        </w:r>
        <w:r>
          <w:rPr>
            <w:noProof/>
            <w:webHidden/>
          </w:rPr>
          <w:t>9</w:t>
        </w:r>
        <w:r>
          <w:rPr>
            <w:noProof/>
            <w:webHidden/>
          </w:rPr>
          <w:fldChar w:fldCharType="end"/>
        </w:r>
      </w:hyperlink>
    </w:p>
    <w:p w:rsidR="00E35F4F" w:rsidRDefault="00E35F4F">
      <w:pPr>
        <w:pStyle w:val="TOC1"/>
        <w:tabs>
          <w:tab w:val="right" w:leader="dot" w:pos="9345"/>
        </w:tabs>
        <w:rPr>
          <w:rFonts w:eastAsiaTheme="minorEastAsia"/>
          <w:noProof/>
          <w:lang w:val="en-US"/>
        </w:rPr>
      </w:pPr>
      <w:hyperlink w:anchor="_Toc518041505" w:history="1">
        <w:r w:rsidRPr="003C6F02">
          <w:rPr>
            <w:rStyle w:val="Hyperlink"/>
            <w:noProof/>
          </w:rPr>
          <w:t>„ახალი თაობა“</w:t>
        </w:r>
        <w:r>
          <w:rPr>
            <w:noProof/>
            <w:webHidden/>
          </w:rPr>
          <w:tab/>
        </w:r>
        <w:r>
          <w:rPr>
            <w:noProof/>
            <w:webHidden/>
          </w:rPr>
          <w:fldChar w:fldCharType="begin"/>
        </w:r>
        <w:r>
          <w:rPr>
            <w:noProof/>
            <w:webHidden/>
          </w:rPr>
          <w:instrText xml:space="preserve"> PAGEREF _Toc518041505 \h </w:instrText>
        </w:r>
        <w:r>
          <w:rPr>
            <w:noProof/>
            <w:webHidden/>
          </w:rPr>
        </w:r>
        <w:r>
          <w:rPr>
            <w:noProof/>
            <w:webHidden/>
          </w:rPr>
          <w:fldChar w:fldCharType="separate"/>
        </w:r>
        <w:r>
          <w:rPr>
            <w:noProof/>
            <w:webHidden/>
          </w:rPr>
          <w:t>10</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6" w:history="1">
        <w:r w:rsidRPr="003C6F02">
          <w:rPr>
            <w:rStyle w:val="Hyperlink"/>
            <w:noProof/>
          </w:rPr>
          <w:t>დავით ლორთქიფანიძე: „მამუკა ბახტაძემ უნდა განმარტოს, როგორ გადაურიცხა ნაცმოძრაობას 20.000 ლარი“</w:t>
        </w:r>
        <w:r>
          <w:rPr>
            <w:noProof/>
            <w:webHidden/>
          </w:rPr>
          <w:tab/>
        </w:r>
        <w:r>
          <w:rPr>
            <w:noProof/>
            <w:webHidden/>
          </w:rPr>
          <w:fldChar w:fldCharType="begin"/>
        </w:r>
        <w:r>
          <w:rPr>
            <w:noProof/>
            <w:webHidden/>
          </w:rPr>
          <w:instrText xml:space="preserve"> PAGEREF _Toc518041506 \h </w:instrText>
        </w:r>
        <w:r>
          <w:rPr>
            <w:noProof/>
            <w:webHidden/>
          </w:rPr>
        </w:r>
        <w:r>
          <w:rPr>
            <w:noProof/>
            <w:webHidden/>
          </w:rPr>
          <w:fldChar w:fldCharType="separate"/>
        </w:r>
        <w:r>
          <w:rPr>
            <w:noProof/>
            <w:webHidden/>
          </w:rPr>
          <w:t>10</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7" w:history="1">
        <w:r w:rsidRPr="003C6F02">
          <w:rPr>
            <w:rStyle w:val="Hyperlink"/>
            <w:noProof/>
          </w:rPr>
          <w:t>რომან გოცირიძე: „წულუკიანს იმიტომ არ უშვებენ, რომ მის ტყუპისცალს ვერ პოულობენ“ („ახალი თაობა“)</w:t>
        </w:r>
        <w:r>
          <w:rPr>
            <w:noProof/>
            <w:webHidden/>
          </w:rPr>
          <w:tab/>
        </w:r>
        <w:r>
          <w:rPr>
            <w:noProof/>
            <w:webHidden/>
          </w:rPr>
          <w:fldChar w:fldCharType="begin"/>
        </w:r>
        <w:r>
          <w:rPr>
            <w:noProof/>
            <w:webHidden/>
          </w:rPr>
          <w:instrText xml:space="preserve"> PAGEREF _Toc518041507 \h </w:instrText>
        </w:r>
        <w:r>
          <w:rPr>
            <w:noProof/>
            <w:webHidden/>
          </w:rPr>
        </w:r>
        <w:r>
          <w:rPr>
            <w:noProof/>
            <w:webHidden/>
          </w:rPr>
          <w:fldChar w:fldCharType="separate"/>
        </w:r>
        <w:r>
          <w:rPr>
            <w:noProof/>
            <w:webHidden/>
          </w:rPr>
          <w:t>11</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8" w:history="1">
        <w:r w:rsidRPr="003C6F02">
          <w:rPr>
            <w:rStyle w:val="Hyperlink"/>
            <w:noProof/>
          </w:rPr>
          <w:t>თამარ კორძაია: „თეა წულუკიანი, მინიმუმ უნდა დაიკითხოს“ („ახალი თაობა“)</w:t>
        </w:r>
        <w:r>
          <w:rPr>
            <w:noProof/>
            <w:webHidden/>
          </w:rPr>
          <w:tab/>
        </w:r>
        <w:r>
          <w:rPr>
            <w:noProof/>
            <w:webHidden/>
          </w:rPr>
          <w:fldChar w:fldCharType="begin"/>
        </w:r>
        <w:r>
          <w:rPr>
            <w:noProof/>
            <w:webHidden/>
          </w:rPr>
          <w:instrText xml:space="preserve"> PAGEREF _Toc518041508 \h </w:instrText>
        </w:r>
        <w:r>
          <w:rPr>
            <w:noProof/>
            <w:webHidden/>
          </w:rPr>
        </w:r>
        <w:r>
          <w:rPr>
            <w:noProof/>
            <w:webHidden/>
          </w:rPr>
          <w:fldChar w:fldCharType="separate"/>
        </w:r>
        <w:r>
          <w:rPr>
            <w:noProof/>
            <w:webHidden/>
          </w:rPr>
          <w:t>13</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09" w:history="1">
        <w:r w:rsidRPr="003C6F02">
          <w:rPr>
            <w:rStyle w:val="Hyperlink"/>
            <w:noProof/>
          </w:rPr>
          <w:t>ანზორ აბრალავა: „გადამდგარი გიორგი კვირიკაშვილი ამათზე ბევრად უკეთესი იყო“ / „ქართულ ოცნებას“ საკადრო პრობლემები აქვს“ („ახალი თაობა“)</w:t>
        </w:r>
        <w:r>
          <w:rPr>
            <w:noProof/>
            <w:webHidden/>
          </w:rPr>
          <w:tab/>
        </w:r>
        <w:r>
          <w:rPr>
            <w:noProof/>
            <w:webHidden/>
          </w:rPr>
          <w:fldChar w:fldCharType="begin"/>
        </w:r>
        <w:r>
          <w:rPr>
            <w:noProof/>
            <w:webHidden/>
          </w:rPr>
          <w:instrText xml:space="preserve"> PAGEREF _Toc518041509 \h </w:instrText>
        </w:r>
        <w:r>
          <w:rPr>
            <w:noProof/>
            <w:webHidden/>
          </w:rPr>
        </w:r>
        <w:r>
          <w:rPr>
            <w:noProof/>
            <w:webHidden/>
          </w:rPr>
          <w:fldChar w:fldCharType="separate"/>
        </w:r>
        <w:r>
          <w:rPr>
            <w:noProof/>
            <w:webHidden/>
          </w:rPr>
          <w:t>14</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10" w:history="1">
        <w:r w:rsidRPr="003C6F02">
          <w:rPr>
            <w:rStyle w:val="Hyperlink"/>
            <w:noProof/>
          </w:rPr>
          <w:t>მაია მიმინოშვილი: „განათლების სისტემას სერიოზული მკურნალობა სჭირდება“ („ახალი თაობა“)</w:t>
        </w:r>
        <w:r>
          <w:rPr>
            <w:noProof/>
            <w:webHidden/>
          </w:rPr>
          <w:tab/>
        </w:r>
        <w:r>
          <w:rPr>
            <w:noProof/>
            <w:webHidden/>
          </w:rPr>
          <w:fldChar w:fldCharType="begin"/>
        </w:r>
        <w:r>
          <w:rPr>
            <w:noProof/>
            <w:webHidden/>
          </w:rPr>
          <w:instrText xml:space="preserve"> PAGEREF _Toc518041510 \h </w:instrText>
        </w:r>
        <w:r>
          <w:rPr>
            <w:noProof/>
            <w:webHidden/>
          </w:rPr>
        </w:r>
        <w:r>
          <w:rPr>
            <w:noProof/>
            <w:webHidden/>
          </w:rPr>
          <w:fldChar w:fldCharType="separate"/>
        </w:r>
        <w:r>
          <w:rPr>
            <w:noProof/>
            <w:webHidden/>
          </w:rPr>
          <w:t>15</w:t>
        </w:r>
        <w:r>
          <w:rPr>
            <w:noProof/>
            <w:webHidden/>
          </w:rPr>
          <w:fldChar w:fldCharType="end"/>
        </w:r>
      </w:hyperlink>
    </w:p>
    <w:p w:rsidR="00E35F4F" w:rsidRDefault="00E35F4F">
      <w:pPr>
        <w:pStyle w:val="TOC2"/>
        <w:tabs>
          <w:tab w:val="right" w:leader="dot" w:pos="9345"/>
        </w:tabs>
        <w:rPr>
          <w:rFonts w:eastAsiaTheme="minorEastAsia"/>
          <w:noProof/>
          <w:lang w:val="en-US"/>
        </w:rPr>
      </w:pPr>
      <w:hyperlink w:anchor="_Toc518041511" w:history="1">
        <w:r w:rsidRPr="003C6F02">
          <w:rPr>
            <w:rStyle w:val="Hyperlink"/>
            <w:noProof/>
          </w:rPr>
          <w:t>ინგა გრიგოლია: „მოძალადე მანიაკმა ისევ დამირეკა!“ („ახალი თაობა“)</w:t>
        </w:r>
        <w:r>
          <w:rPr>
            <w:noProof/>
            <w:webHidden/>
          </w:rPr>
          <w:tab/>
        </w:r>
        <w:r>
          <w:rPr>
            <w:noProof/>
            <w:webHidden/>
          </w:rPr>
          <w:fldChar w:fldCharType="begin"/>
        </w:r>
        <w:r>
          <w:rPr>
            <w:noProof/>
            <w:webHidden/>
          </w:rPr>
          <w:instrText xml:space="preserve"> PAGEREF _Toc518041511 \h </w:instrText>
        </w:r>
        <w:r>
          <w:rPr>
            <w:noProof/>
            <w:webHidden/>
          </w:rPr>
        </w:r>
        <w:r>
          <w:rPr>
            <w:noProof/>
            <w:webHidden/>
          </w:rPr>
          <w:fldChar w:fldCharType="separate"/>
        </w:r>
        <w:r>
          <w:rPr>
            <w:noProof/>
            <w:webHidden/>
          </w:rPr>
          <w:t>16</w:t>
        </w:r>
        <w:r>
          <w:rPr>
            <w:noProof/>
            <w:webHidden/>
          </w:rPr>
          <w:fldChar w:fldCharType="end"/>
        </w:r>
      </w:hyperlink>
    </w:p>
    <w:p w:rsidR="00E35F4F" w:rsidRPr="009678B4" w:rsidRDefault="00E35F4F" w:rsidP="00E35F4F">
      <w:pPr>
        <w:rPr>
          <w:sz w:val="30"/>
          <w:szCs w:val="30"/>
        </w:rPr>
      </w:pPr>
      <w:r>
        <w:rPr>
          <w:sz w:val="30"/>
          <w:szCs w:val="30"/>
        </w:rPr>
        <w:fldChar w:fldCharType="end"/>
      </w:r>
    </w:p>
    <w:p w:rsidR="00CF7093" w:rsidRDefault="00CF7093" w:rsidP="009744D9">
      <w:pPr>
        <w:pStyle w:val="Heading1"/>
      </w:pPr>
      <w:bookmarkStart w:id="0" w:name="_Toc518041493"/>
      <w:r>
        <w:lastRenderedPageBreak/>
        <w:t>„რეზონანსი“</w:t>
      </w:r>
      <w:bookmarkEnd w:id="0"/>
    </w:p>
    <w:p w:rsidR="00CF7093" w:rsidRDefault="00CF7093" w:rsidP="00CF7093">
      <w:pPr>
        <w:jc w:val="both"/>
        <w:rPr>
          <w:sz w:val="30"/>
          <w:szCs w:val="30"/>
        </w:rPr>
      </w:pPr>
    </w:p>
    <w:p w:rsidR="001E7C49" w:rsidRDefault="001E7C49" w:rsidP="009744D9">
      <w:pPr>
        <w:pStyle w:val="Heading2"/>
      </w:pPr>
      <w:bookmarkStart w:id="1" w:name="_Toc518041494"/>
      <w:bookmarkStart w:id="2" w:name="_GoBack"/>
      <w:bookmarkEnd w:id="2"/>
      <w:r>
        <w:t>„</w:t>
      </w:r>
      <w:r w:rsidRPr="001E7C49">
        <w:t>ეს არის პოლიტიკური თამაში, წამოწყებული</w:t>
      </w:r>
      <w:r>
        <w:t xml:space="preserve"> „</w:t>
      </w:r>
      <w:r w:rsidRPr="001E7C49">
        <w:t>ქართული ოცნების</w:t>
      </w:r>
      <w:r>
        <w:t xml:space="preserve">“ </w:t>
      </w:r>
      <w:r w:rsidRPr="001E7C49">
        <w:t>შანტაჟისთვის</w:t>
      </w:r>
      <w:r>
        <w:t>“ („რეზონანსი“)</w:t>
      </w:r>
      <w:bookmarkEnd w:id="1"/>
    </w:p>
    <w:p w:rsidR="009744D9" w:rsidRPr="009744D9" w:rsidRDefault="009744D9" w:rsidP="009744D9"/>
    <w:p w:rsidR="001E7C49" w:rsidRPr="001E7C49" w:rsidRDefault="001E7C49" w:rsidP="00CF7093">
      <w:pPr>
        <w:jc w:val="both"/>
        <w:rPr>
          <w:b/>
          <w:sz w:val="30"/>
          <w:szCs w:val="30"/>
        </w:rPr>
      </w:pPr>
      <w:r w:rsidRPr="001E7C49">
        <w:rPr>
          <w:b/>
          <w:sz w:val="30"/>
          <w:szCs w:val="30"/>
        </w:rPr>
        <w:t>ავტ. ია აგულაშვილი</w:t>
      </w:r>
    </w:p>
    <w:p w:rsidR="001E7C49" w:rsidRDefault="001E7C49" w:rsidP="00CF7093">
      <w:pPr>
        <w:jc w:val="both"/>
        <w:rPr>
          <w:sz w:val="30"/>
          <w:szCs w:val="30"/>
        </w:rPr>
      </w:pPr>
      <w:r>
        <w:rPr>
          <w:sz w:val="30"/>
          <w:szCs w:val="30"/>
        </w:rPr>
        <w:t xml:space="preserve">სტატიაში ექსპერტები და პოლიტოლოგები ხორავას საქმესთან დაკავშირებით შექმნილ საპარლამენტო კომისიაზე საუბრობენ. </w:t>
      </w:r>
    </w:p>
    <w:p w:rsidR="00DA79BC" w:rsidRDefault="001E7C49" w:rsidP="00CF7093">
      <w:pPr>
        <w:jc w:val="both"/>
        <w:rPr>
          <w:sz w:val="30"/>
          <w:szCs w:val="30"/>
        </w:rPr>
      </w:pPr>
      <w:r>
        <w:rPr>
          <w:sz w:val="30"/>
          <w:szCs w:val="30"/>
        </w:rPr>
        <w:t xml:space="preserve">გია </w:t>
      </w:r>
      <w:r w:rsidR="00DA79BC">
        <w:rPr>
          <w:sz w:val="30"/>
          <w:szCs w:val="30"/>
        </w:rPr>
        <w:t>ხუხაშვილი</w:t>
      </w:r>
      <w:r>
        <w:rPr>
          <w:sz w:val="30"/>
          <w:szCs w:val="30"/>
        </w:rPr>
        <w:t xml:space="preserve"> აცხადებს, რომ საპარლამენტო კომისიის შექმნას არანაირი კავშირი არ ჰქონდა სამართლიანობის აღდგენასთან</w:t>
      </w:r>
      <w:r w:rsidR="003C7331">
        <w:rPr>
          <w:sz w:val="30"/>
          <w:szCs w:val="30"/>
        </w:rPr>
        <w:t>,</w:t>
      </w:r>
      <w:r>
        <w:rPr>
          <w:sz w:val="30"/>
          <w:szCs w:val="30"/>
        </w:rPr>
        <w:t xml:space="preserve"> და აღნიშნული წარმოადგენს „ნაცმოძრაობის“ ნამსხვრევების ხელში </w:t>
      </w:r>
      <w:r w:rsidR="00426027">
        <w:rPr>
          <w:sz w:val="30"/>
          <w:szCs w:val="30"/>
        </w:rPr>
        <w:t>პოლიტიკურ</w:t>
      </w:r>
      <w:r>
        <w:rPr>
          <w:sz w:val="30"/>
          <w:szCs w:val="30"/>
        </w:rPr>
        <w:t xml:space="preserve"> </w:t>
      </w:r>
      <w:r w:rsidR="00426027">
        <w:rPr>
          <w:sz w:val="30"/>
          <w:szCs w:val="30"/>
        </w:rPr>
        <w:t>ინსტრუმენტს,</w:t>
      </w:r>
      <w:r>
        <w:rPr>
          <w:sz w:val="30"/>
          <w:szCs w:val="30"/>
        </w:rPr>
        <w:t xml:space="preserve"> რათა ამ უკანასკნელებმა მიიღონ პოლიტიკური დივიდენდები</w:t>
      </w:r>
      <w:r w:rsidR="00DA79BC">
        <w:rPr>
          <w:sz w:val="30"/>
          <w:szCs w:val="30"/>
        </w:rPr>
        <w:t xml:space="preserve"> - „</w:t>
      </w:r>
      <w:r w:rsidR="00DA79BC" w:rsidRPr="00DA79BC">
        <w:rPr>
          <w:sz w:val="30"/>
          <w:szCs w:val="30"/>
        </w:rPr>
        <w:t>ამ კომისიის შექმნას</w:t>
      </w:r>
      <w:r w:rsidR="00DA79BC">
        <w:rPr>
          <w:sz w:val="30"/>
          <w:szCs w:val="30"/>
        </w:rPr>
        <w:t xml:space="preserve"> არც </w:t>
      </w:r>
      <w:r w:rsidR="00DA79BC" w:rsidRPr="00DA79BC">
        <w:rPr>
          <w:sz w:val="30"/>
          <w:szCs w:val="30"/>
        </w:rPr>
        <w:t>საზოგადოება და არც ზაზა სარალიძე</w:t>
      </w:r>
      <w:r w:rsidR="00DA79BC">
        <w:rPr>
          <w:sz w:val="30"/>
          <w:szCs w:val="30"/>
        </w:rPr>
        <w:t xml:space="preserve"> არ ითხოვდა</w:t>
      </w:r>
      <w:r w:rsidR="00DA79BC" w:rsidRPr="00DA79BC">
        <w:rPr>
          <w:sz w:val="30"/>
          <w:szCs w:val="30"/>
        </w:rPr>
        <w:t>. მე ეჭვი მაქვს, რომ უმრავლესობის ახალგაზრდა ჯგუფი გარიგებული იყ</w:t>
      </w:r>
      <w:r w:rsidR="003C7331">
        <w:rPr>
          <w:sz w:val="30"/>
          <w:szCs w:val="30"/>
        </w:rPr>
        <w:t>ო</w:t>
      </w:r>
      <w:r w:rsidR="00DA79BC" w:rsidRPr="00DA79BC">
        <w:rPr>
          <w:sz w:val="30"/>
          <w:szCs w:val="30"/>
        </w:rPr>
        <w:t xml:space="preserve"> გარკვეული მიზნებისთვის ამ ჯგუფთან. ახლა ცდილობენ გაემიჯნონ ამ ჯგუფს. ეს არის პოლიტიკური თამაში, წამოწყებული</w:t>
      </w:r>
      <w:r w:rsidR="00DA79BC">
        <w:rPr>
          <w:sz w:val="30"/>
          <w:szCs w:val="30"/>
        </w:rPr>
        <w:t xml:space="preserve"> „</w:t>
      </w:r>
      <w:r w:rsidR="00DA79BC" w:rsidRPr="00DA79BC">
        <w:rPr>
          <w:sz w:val="30"/>
          <w:szCs w:val="30"/>
        </w:rPr>
        <w:t>ქართული ოცნების</w:t>
      </w:r>
      <w:r w:rsidR="00DA79BC">
        <w:rPr>
          <w:sz w:val="30"/>
          <w:szCs w:val="30"/>
        </w:rPr>
        <w:t>“</w:t>
      </w:r>
      <w:r w:rsidR="00DA79BC" w:rsidRPr="00DA79BC">
        <w:rPr>
          <w:sz w:val="30"/>
          <w:szCs w:val="30"/>
        </w:rPr>
        <w:t xml:space="preserve"> წინააღმდეგ, პოლიტიკური </w:t>
      </w:r>
      <w:r w:rsidR="00DA79BC">
        <w:rPr>
          <w:sz w:val="30"/>
          <w:szCs w:val="30"/>
        </w:rPr>
        <w:t>შ</w:t>
      </w:r>
      <w:r w:rsidR="00DA79BC" w:rsidRPr="00DA79BC">
        <w:rPr>
          <w:sz w:val="30"/>
          <w:szCs w:val="30"/>
        </w:rPr>
        <w:t>ანტაჟისთვის</w:t>
      </w:r>
      <w:r w:rsidR="00DA79BC">
        <w:rPr>
          <w:sz w:val="30"/>
          <w:szCs w:val="30"/>
        </w:rPr>
        <w:t xml:space="preserve">.“ </w:t>
      </w:r>
    </w:p>
    <w:p w:rsidR="00DA79BC" w:rsidRDefault="00DA79BC" w:rsidP="00CF7093">
      <w:pPr>
        <w:jc w:val="both"/>
        <w:rPr>
          <w:sz w:val="30"/>
          <w:szCs w:val="30"/>
        </w:rPr>
      </w:pPr>
      <w:r>
        <w:rPr>
          <w:sz w:val="30"/>
          <w:szCs w:val="30"/>
        </w:rPr>
        <w:t xml:space="preserve">პოლიტიკურ დივიდენდებზე საუბრობს რამაზ საყვარელიძეც. მისი თქმით, </w:t>
      </w:r>
      <w:r w:rsidRPr="00DA79BC">
        <w:rPr>
          <w:sz w:val="30"/>
          <w:szCs w:val="30"/>
        </w:rPr>
        <w:t>დაკითხვა ძირითადად მიჰყავთ</w:t>
      </w:r>
      <w:r>
        <w:rPr>
          <w:sz w:val="30"/>
          <w:szCs w:val="30"/>
        </w:rPr>
        <w:t xml:space="preserve"> „</w:t>
      </w:r>
      <w:r w:rsidRPr="00DA79BC">
        <w:rPr>
          <w:sz w:val="30"/>
          <w:szCs w:val="30"/>
        </w:rPr>
        <w:t>ევროპული საქართველოს</w:t>
      </w:r>
      <w:r>
        <w:rPr>
          <w:sz w:val="30"/>
          <w:szCs w:val="30"/>
        </w:rPr>
        <w:t>“</w:t>
      </w:r>
      <w:r w:rsidRPr="00DA79BC">
        <w:rPr>
          <w:sz w:val="30"/>
          <w:szCs w:val="30"/>
        </w:rPr>
        <w:t xml:space="preserve"> წარმომადგენლებს </w:t>
      </w:r>
      <w:r>
        <w:rPr>
          <w:sz w:val="30"/>
          <w:szCs w:val="30"/>
        </w:rPr>
        <w:t>- „</w:t>
      </w:r>
      <w:r w:rsidRPr="00DA79BC">
        <w:rPr>
          <w:sz w:val="30"/>
          <w:szCs w:val="30"/>
        </w:rPr>
        <w:t>რომ ჩაერთონ უმრავლესობის წევრებიც ამ დაკითხვებში, მაშინ მხარეების პოლიტიკური წონა უკვე გათანაბრებული იქნება. თუ დათანხმდი, რომ პოლიტიკური პროცესი იყოს, მაშინ ჩაერთე და შენც აიღე პოლიტიკური ქულები. ძალიან გაუგებარი სიტუაციაა</w:t>
      </w:r>
      <w:r w:rsidR="00553660">
        <w:rPr>
          <w:sz w:val="30"/>
          <w:szCs w:val="30"/>
        </w:rPr>
        <w:t>!</w:t>
      </w:r>
      <w:r>
        <w:rPr>
          <w:sz w:val="30"/>
          <w:szCs w:val="30"/>
        </w:rPr>
        <w:t>“</w:t>
      </w:r>
      <w:r w:rsidRPr="00DA79BC">
        <w:rPr>
          <w:sz w:val="30"/>
          <w:szCs w:val="30"/>
        </w:rPr>
        <w:t xml:space="preserve"> </w:t>
      </w:r>
    </w:p>
    <w:p w:rsidR="001C743B" w:rsidRDefault="001C743B" w:rsidP="00CF7093">
      <w:pPr>
        <w:jc w:val="both"/>
        <w:rPr>
          <w:sz w:val="30"/>
          <w:szCs w:val="30"/>
        </w:rPr>
      </w:pPr>
      <w:r w:rsidRPr="001C743B">
        <w:rPr>
          <w:sz w:val="30"/>
          <w:szCs w:val="30"/>
        </w:rPr>
        <w:t xml:space="preserve">საგამოძიებო კომისიის შექნით კმაყოფილია სოსო ცისკარიშვილი. მისი თქმით, </w:t>
      </w:r>
      <w:r>
        <w:rPr>
          <w:sz w:val="30"/>
          <w:szCs w:val="30"/>
        </w:rPr>
        <w:t xml:space="preserve">საბოლოოდ </w:t>
      </w:r>
      <w:r w:rsidRPr="001C743B">
        <w:rPr>
          <w:sz w:val="30"/>
          <w:szCs w:val="30"/>
        </w:rPr>
        <w:t>აღსრულდა კონსტიტუციური უფლება და პარლამენტში შედგა ასეთი სტრუქტურა</w:t>
      </w:r>
      <w:r>
        <w:rPr>
          <w:sz w:val="30"/>
          <w:szCs w:val="30"/>
        </w:rPr>
        <w:t xml:space="preserve"> - „</w:t>
      </w:r>
      <w:r w:rsidRPr="001C743B">
        <w:rPr>
          <w:sz w:val="30"/>
          <w:szCs w:val="30"/>
        </w:rPr>
        <w:t>შეიძლება იყოს გადაცდომები, მაგრამ იმ აზრის ავტორები, რომ კომისია პოლიტიკური ქულების დაგროვებით არის დაკავებული, არიან ისინი, რომლებიც შიშისგან კანკალებენ, რომ სავარძლები არ დაკარგონ</w:t>
      </w:r>
      <w:r>
        <w:rPr>
          <w:sz w:val="30"/>
          <w:szCs w:val="30"/>
        </w:rPr>
        <w:t>.“</w:t>
      </w:r>
    </w:p>
    <w:p w:rsidR="00DA79BC" w:rsidRDefault="00DA79BC" w:rsidP="00CF7093">
      <w:pPr>
        <w:jc w:val="both"/>
        <w:rPr>
          <w:sz w:val="30"/>
          <w:szCs w:val="30"/>
        </w:rPr>
      </w:pPr>
    </w:p>
    <w:p w:rsidR="00173243" w:rsidRDefault="00173243" w:rsidP="009744D9">
      <w:pPr>
        <w:pStyle w:val="Heading2"/>
      </w:pPr>
      <w:bookmarkStart w:id="3" w:name="_Toc518041495"/>
      <w:r>
        <w:t>მეოთხე დაჭრილი მოზარდი! - ახალი გარემოებები ხორავას ქუჩის ტრაგედიიდან („რეზონანსი“)</w:t>
      </w:r>
      <w:bookmarkEnd w:id="3"/>
    </w:p>
    <w:p w:rsidR="009744D9" w:rsidRPr="009744D9" w:rsidRDefault="009744D9" w:rsidP="009744D9"/>
    <w:p w:rsidR="00173243" w:rsidRPr="00173243" w:rsidRDefault="00173243" w:rsidP="00CF7093">
      <w:pPr>
        <w:jc w:val="both"/>
        <w:rPr>
          <w:b/>
          <w:sz w:val="30"/>
          <w:szCs w:val="30"/>
        </w:rPr>
      </w:pPr>
      <w:r w:rsidRPr="00173243">
        <w:rPr>
          <w:b/>
          <w:sz w:val="30"/>
          <w:szCs w:val="30"/>
        </w:rPr>
        <w:t>ავტ. გვანცა წულაია</w:t>
      </w:r>
    </w:p>
    <w:p w:rsidR="00173243" w:rsidRDefault="00173243" w:rsidP="00CF7093">
      <w:pPr>
        <w:jc w:val="both"/>
        <w:rPr>
          <w:sz w:val="30"/>
          <w:szCs w:val="30"/>
        </w:rPr>
      </w:pPr>
      <w:r w:rsidRPr="00173243">
        <w:rPr>
          <w:sz w:val="30"/>
          <w:szCs w:val="30"/>
        </w:rPr>
        <w:t xml:space="preserve">ხორავას ქუჩაზე მომხდარი მკვლელობის საქმეზე შექმნილი საპარლამენტო საგამოძიებო კომისიის წევრ ოთარ კახიძის განცხადებით, მიიღეს ახალი ინფორმაცია, რომ ფარდულის დემონტაჟში ჩართული იყო პოლიცია. </w:t>
      </w:r>
    </w:p>
    <w:p w:rsidR="00173243" w:rsidRDefault="00173243" w:rsidP="00CF7093">
      <w:pPr>
        <w:jc w:val="both"/>
        <w:rPr>
          <w:sz w:val="30"/>
          <w:szCs w:val="30"/>
        </w:rPr>
      </w:pPr>
      <w:r>
        <w:rPr>
          <w:sz w:val="30"/>
          <w:szCs w:val="30"/>
        </w:rPr>
        <w:t>„ე</w:t>
      </w:r>
      <w:r w:rsidRPr="00173243">
        <w:rPr>
          <w:sz w:val="30"/>
          <w:szCs w:val="30"/>
        </w:rPr>
        <w:t>ს ფარდული პრივატიზებული და დაკანონებული არ იყო, ხოლო ფარდულის დემონტაჟზე მითითება, ერთ-ერთი მოწმის განმარტებით, პოლიციამ გასცა და კონკრეტული პირი იყო, ვინც პოლიციასა და მესაკუთრეებს შორის შუამავალი იყო. კომუნიკაცია რჩეულიშვილის ქუჩაზე მდებარე პოლიციის განყოფილებასთან მიმდინარეობდა.</w:t>
      </w:r>
      <w:r>
        <w:rPr>
          <w:sz w:val="30"/>
          <w:szCs w:val="30"/>
        </w:rPr>
        <w:t xml:space="preserve">“ </w:t>
      </w:r>
    </w:p>
    <w:p w:rsidR="00EA2A9C" w:rsidRDefault="00173243" w:rsidP="00CF7093">
      <w:pPr>
        <w:jc w:val="both"/>
        <w:rPr>
          <w:sz w:val="30"/>
          <w:szCs w:val="30"/>
        </w:rPr>
      </w:pPr>
      <w:r>
        <w:rPr>
          <w:sz w:val="30"/>
          <w:szCs w:val="30"/>
        </w:rPr>
        <w:t xml:space="preserve">მცირე სტატიაში კახიძე კიდევ ერთ ახალ </w:t>
      </w:r>
      <w:r w:rsidR="00EA2A9C">
        <w:rPr>
          <w:sz w:val="30"/>
          <w:szCs w:val="30"/>
        </w:rPr>
        <w:t>გარემოებაზე</w:t>
      </w:r>
      <w:r>
        <w:rPr>
          <w:sz w:val="30"/>
          <w:szCs w:val="30"/>
        </w:rPr>
        <w:t xml:space="preserve"> </w:t>
      </w:r>
      <w:r w:rsidR="00EA2A9C">
        <w:rPr>
          <w:sz w:val="30"/>
          <w:szCs w:val="30"/>
        </w:rPr>
        <w:t xml:space="preserve">ამახვილებს ყურადღებას. მისი თქმით, </w:t>
      </w:r>
      <w:r w:rsidR="00EA2A9C" w:rsidRPr="00EA2A9C">
        <w:rPr>
          <w:sz w:val="30"/>
          <w:szCs w:val="30"/>
        </w:rPr>
        <w:t xml:space="preserve">ერთ-ერთი პირი საუბრობს მოზარდზე, რომელსაც თავში ჰქონდა დაზიანება და მას სისხლი სდიოდა. </w:t>
      </w:r>
    </w:p>
    <w:p w:rsidR="00EA2A9C" w:rsidRDefault="00EA2A9C" w:rsidP="00CF7093">
      <w:pPr>
        <w:jc w:val="both"/>
        <w:rPr>
          <w:sz w:val="30"/>
          <w:szCs w:val="30"/>
        </w:rPr>
      </w:pPr>
      <w:r>
        <w:rPr>
          <w:sz w:val="30"/>
          <w:szCs w:val="30"/>
        </w:rPr>
        <w:t>„</w:t>
      </w:r>
      <w:r w:rsidRPr="00EA2A9C">
        <w:rPr>
          <w:sz w:val="30"/>
          <w:szCs w:val="30"/>
        </w:rPr>
        <w:t>ეს იყო აბსოლუტურად ბუნდოვანი, აქამდე უცნობი გარემოება. შესასწავლია, ეს მოზარდი ვინ იყო. არც დადუნაშვილსა და არც სარალიძეს თავში დაზიანება</w:t>
      </w:r>
      <w:r>
        <w:rPr>
          <w:sz w:val="30"/>
          <w:szCs w:val="30"/>
        </w:rPr>
        <w:t xml:space="preserve"> </w:t>
      </w:r>
      <w:r w:rsidRPr="00EA2A9C">
        <w:rPr>
          <w:sz w:val="30"/>
          <w:szCs w:val="30"/>
        </w:rPr>
        <w:t>მიღებული არ ჰქონია და ეს დეტალია, რომელიც საქმეში არ იდო.</w:t>
      </w:r>
      <w:r>
        <w:rPr>
          <w:sz w:val="30"/>
          <w:szCs w:val="30"/>
        </w:rPr>
        <w:t>“</w:t>
      </w:r>
    </w:p>
    <w:p w:rsidR="00EA2A9C" w:rsidRDefault="00EA2A9C" w:rsidP="00CF7093">
      <w:pPr>
        <w:jc w:val="both"/>
        <w:rPr>
          <w:sz w:val="30"/>
          <w:szCs w:val="30"/>
        </w:rPr>
      </w:pPr>
      <w:r w:rsidRPr="00EA2A9C">
        <w:rPr>
          <w:sz w:val="30"/>
          <w:szCs w:val="30"/>
        </w:rPr>
        <w:t>კითხვაზე, შესაძლოა თუ არა, რომ ხორავას ქუჩაზე მე-4 პირიც ყოფილიყო დაჭრილი, კახიძე აცხადებს, რომ წინასწარ ამაზე საუბარი უჭირს, თუმცა ამაზე ერთ-ერთი თვითმხილველი ნამდვილად უთითებს და საგამოძიებო კომისიამ ეს უნდა გამოარკვიოს.</w:t>
      </w:r>
    </w:p>
    <w:p w:rsidR="00C436BA" w:rsidRDefault="00C436BA" w:rsidP="00CF7093">
      <w:pPr>
        <w:jc w:val="both"/>
        <w:rPr>
          <w:sz w:val="30"/>
          <w:szCs w:val="30"/>
        </w:rPr>
      </w:pPr>
    </w:p>
    <w:p w:rsidR="00C436BA" w:rsidRDefault="00C436BA" w:rsidP="009744D9">
      <w:pPr>
        <w:pStyle w:val="Heading2"/>
      </w:pPr>
      <w:bookmarkStart w:id="4" w:name="_Toc518041496"/>
      <w:r w:rsidRPr="00C436BA">
        <w:t xml:space="preserve">მამუკა არეშიძე: </w:t>
      </w:r>
      <w:r>
        <w:t>„</w:t>
      </w:r>
      <w:r w:rsidRPr="00C436BA">
        <w:t>რატომ არ მოხვდნენ ოთხოზორია-ტატუნაშვილის სიაში რუსეთის მოქალაქეები?</w:t>
      </w:r>
      <w:r>
        <w:t>“ („რეზონანსი“)</w:t>
      </w:r>
      <w:bookmarkEnd w:id="4"/>
    </w:p>
    <w:p w:rsidR="009744D9" w:rsidRPr="009744D9" w:rsidRDefault="009744D9" w:rsidP="009744D9"/>
    <w:p w:rsidR="00C436BA" w:rsidRPr="00C436BA" w:rsidRDefault="00C436BA" w:rsidP="00CF7093">
      <w:pPr>
        <w:jc w:val="both"/>
        <w:rPr>
          <w:b/>
          <w:sz w:val="30"/>
          <w:szCs w:val="30"/>
        </w:rPr>
      </w:pPr>
      <w:r w:rsidRPr="00C436BA">
        <w:rPr>
          <w:b/>
          <w:sz w:val="30"/>
          <w:szCs w:val="30"/>
        </w:rPr>
        <w:t>ავტ. ელზა პაპოშვილი</w:t>
      </w:r>
    </w:p>
    <w:p w:rsidR="00C436BA" w:rsidRDefault="00C436BA" w:rsidP="00C436BA">
      <w:pPr>
        <w:jc w:val="both"/>
        <w:rPr>
          <w:sz w:val="30"/>
          <w:szCs w:val="30"/>
        </w:rPr>
      </w:pPr>
      <w:r>
        <w:rPr>
          <w:sz w:val="30"/>
          <w:szCs w:val="30"/>
        </w:rPr>
        <w:lastRenderedPageBreak/>
        <w:t xml:space="preserve">გამოცემის ინფორმაციით, </w:t>
      </w:r>
      <w:r w:rsidRPr="00C436BA">
        <w:rPr>
          <w:sz w:val="30"/>
          <w:szCs w:val="30"/>
        </w:rPr>
        <w:t>27 ივნისს, მას შემდეგ, რაც რუსეთის და აფხაზეთის დე ფაქტო ხელისუფლების წარმომადგენლებმა მოითხოვეს აღარ განხილულიყო გიგა ოთხოზორიას მკვლელობა და ქართული მხარის უარის შემდეგ, გალის შეხვედრა დატოვეს, ე.წ უშიშროების სამსახურის უფროსმა ვლადიმერ არლანმა „ეხო კავკაზას</w:t>
      </w:r>
      <w:r>
        <w:rPr>
          <w:sz w:val="30"/>
          <w:szCs w:val="30"/>
        </w:rPr>
        <w:t>“</w:t>
      </w:r>
      <w:r w:rsidRPr="00C436BA">
        <w:rPr>
          <w:sz w:val="30"/>
          <w:szCs w:val="30"/>
        </w:rPr>
        <w:t xml:space="preserve"> განუცხადა, რომ „ოთხოზორია-ტატუნაშვილის სიის</w:t>
      </w:r>
      <w:r>
        <w:rPr>
          <w:sz w:val="30"/>
          <w:szCs w:val="30"/>
        </w:rPr>
        <w:t xml:space="preserve">“ </w:t>
      </w:r>
      <w:r w:rsidRPr="00C436BA">
        <w:rPr>
          <w:sz w:val="30"/>
          <w:szCs w:val="30"/>
        </w:rPr>
        <w:t>შექმნის საკითხი ჯერ კიდევ ამ გაზაფხულს დაისვა და ქართული მხარე გააფრთხილეს, რომ მსგავსი დოკუმენტი უარყოფით შედეგებს გამოიწვევდა</w:t>
      </w:r>
      <w:r>
        <w:rPr>
          <w:sz w:val="30"/>
          <w:szCs w:val="30"/>
        </w:rPr>
        <w:t xml:space="preserve">. </w:t>
      </w:r>
      <w:r w:rsidRPr="00C436BA">
        <w:rPr>
          <w:sz w:val="30"/>
          <w:szCs w:val="30"/>
        </w:rPr>
        <w:t>ოკუპირებული გალიდან დაბრუნების შემდეგ, თბილისის დელეგაციის ხელმძღვანელმა, ირაკლი ანთაძემ განაცხადა, რომ საქართველოს მთავრობის მიერ ოთხოზორია-ტატუნაშვილის სიის მიღება რუსეთის და აფხაზეთის დე ფაქტო რეჟიმის წარმომადგენლების მიერ პოლიტიკურად მოტივირებული ქმედებებისთვის იქნა გამოყენებული</w:t>
      </w:r>
      <w:r>
        <w:rPr>
          <w:sz w:val="30"/>
          <w:szCs w:val="30"/>
        </w:rPr>
        <w:t>.</w:t>
      </w:r>
    </w:p>
    <w:p w:rsidR="00C436BA" w:rsidRDefault="00C436BA" w:rsidP="00C436BA">
      <w:pPr>
        <w:jc w:val="both"/>
        <w:rPr>
          <w:sz w:val="30"/>
          <w:szCs w:val="30"/>
        </w:rPr>
      </w:pPr>
      <w:r w:rsidRPr="00C436BA">
        <w:rPr>
          <w:sz w:val="30"/>
          <w:szCs w:val="30"/>
        </w:rPr>
        <w:t>ანალიტიკოსები „რეზონანსთან</w:t>
      </w:r>
      <w:r w:rsidR="00484920">
        <w:rPr>
          <w:sz w:val="30"/>
          <w:szCs w:val="30"/>
        </w:rPr>
        <w:t>“</w:t>
      </w:r>
      <w:r w:rsidRPr="00C436BA">
        <w:rPr>
          <w:sz w:val="30"/>
          <w:szCs w:val="30"/>
        </w:rPr>
        <w:t xml:space="preserve"> საუბარში </w:t>
      </w:r>
      <w:r w:rsidR="00484920">
        <w:rPr>
          <w:sz w:val="30"/>
          <w:szCs w:val="30"/>
        </w:rPr>
        <w:t>ამბობენ,</w:t>
      </w:r>
      <w:r w:rsidRPr="00C436BA">
        <w:rPr>
          <w:sz w:val="30"/>
          <w:szCs w:val="30"/>
        </w:rPr>
        <w:t xml:space="preserve"> რომ დე ფაქტო ხელისუფლების მხრიდან მსგავსი ქმედება გასაკვირი არ არის</w:t>
      </w:r>
      <w:r w:rsidR="00553660">
        <w:rPr>
          <w:sz w:val="30"/>
          <w:szCs w:val="30"/>
        </w:rPr>
        <w:t>,</w:t>
      </w:r>
      <w:r w:rsidRPr="00C436BA">
        <w:rPr>
          <w:sz w:val="30"/>
          <w:szCs w:val="30"/>
        </w:rPr>
        <w:t xml:space="preserve"> და ისინი ელოდნენ, რომ ოთხოზორია-ტატუნაშვილის სიას მათი მხრიდან ქმედითი ნაბიჯების გადადგმა მოჰყვებოდა. კორნელი კაკაჩია აცხადებს, რომ საქართველომ ეს საკითხი არ უნდა დაივიწყოს და დიპლომატიური არხებით, მოკავშირე ევროპულ ქვეყნებს ინფორმაცია უწყვეტ რეჟიმში უნდა მიაწოდოს.</w:t>
      </w:r>
    </w:p>
    <w:p w:rsidR="00EA2A9C" w:rsidRDefault="00484920" w:rsidP="00C436BA">
      <w:pPr>
        <w:jc w:val="both"/>
        <w:rPr>
          <w:sz w:val="30"/>
          <w:szCs w:val="30"/>
        </w:rPr>
      </w:pPr>
      <w:r>
        <w:rPr>
          <w:sz w:val="30"/>
          <w:szCs w:val="30"/>
        </w:rPr>
        <w:t>საერთაშორისო არენის გამოყენების აუცილებლობაზე საუბრობს მამუკა არეშიძეც. მისი თქმით,</w:t>
      </w:r>
      <w:r w:rsidR="00C436BA" w:rsidRPr="00C436BA">
        <w:rPr>
          <w:sz w:val="30"/>
          <w:szCs w:val="30"/>
        </w:rPr>
        <w:t xml:space="preserve"> ოთხოზორიას მკვლელის დასჯის სხვადასხვა </w:t>
      </w:r>
      <w:r w:rsidR="00C436BA">
        <w:rPr>
          <w:sz w:val="30"/>
          <w:szCs w:val="30"/>
        </w:rPr>
        <w:t>მეთოდები</w:t>
      </w:r>
      <w:r w:rsidR="00C436BA" w:rsidRPr="00C436BA">
        <w:rPr>
          <w:sz w:val="30"/>
          <w:szCs w:val="30"/>
        </w:rPr>
        <w:t xml:space="preserve"> არსებობს, რასაც ძალიან ბევრი ქვეყანა მიმართავს, თუკი ცივილიზებული და სამართლის ჩარჩოში ეს არ გამოდის. კონფლიქტოლოგი არ გამორიცხავს, რომ მსგავსი სია დე ფაქტო აფხაზეთის და ოსეთის ხელისუფლებებმაც შექმნან, სადაც საქართველოს მაღალი სამხედრო თანამდებობების პირები იქნებიან შეყვანილი.</w:t>
      </w:r>
    </w:p>
    <w:p w:rsidR="00484920" w:rsidRDefault="00484920" w:rsidP="00C436BA">
      <w:pPr>
        <w:jc w:val="both"/>
        <w:rPr>
          <w:sz w:val="30"/>
          <w:szCs w:val="30"/>
        </w:rPr>
      </w:pPr>
      <w:r>
        <w:rPr>
          <w:sz w:val="30"/>
          <w:szCs w:val="30"/>
        </w:rPr>
        <w:t>„</w:t>
      </w:r>
      <w:r w:rsidRPr="00484920">
        <w:rPr>
          <w:sz w:val="30"/>
          <w:szCs w:val="30"/>
        </w:rPr>
        <w:t xml:space="preserve">სიას რომ გადავხედე, აქ ის ადამიანები არიან, რომლებიც უფრო საომარი მოქმედებების დროს აქტიურობდნენ. ვინც ამ ომებში სხვადასხვა ფორმით მონაწილეობდა, ყველამ კარგად იცის, რომ არის იქ შემთხვევები, სადაც შეიძლება ქართულ მხარესაც მოედავო. ასევე </w:t>
      </w:r>
      <w:r w:rsidRPr="00484920">
        <w:rPr>
          <w:sz w:val="30"/>
          <w:szCs w:val="30"/>
        </w:rPr>
        <w:lastRenderedPageBreak/>
        <w:t>ცალკე საკითხია, რატომ არ მოხვდნენ ამ სიაში რუსეთის ფედერაციის მოქალაქეები</w:t>
      </w:r>
      <w:r>
        <w:rPr>
          <w:sz w:val="30"/>
          <w:szCs w:val="30"/>
        </w:rPr>
        <w:t>.“</w:t>
      </w:r>
    </w:p>
    <w:p w:rsidR="00DD55F6" w:rsidRDefault="00DD55F6" w:rsidP="00C436BA">
      <w:pPr>
        <w:jc w:val="both"/>
        <w:rPr>
          <w:sz w:val="30"/>
          <w:szCs w:val="30"/>
        </w:rPr>
      </w:pPr>
    </w:p>
    <w:p w:rsidR="00DD55F6" w:rsidRDefault="00DD55F6" w:rsidP="009744D9">
      <w:pPr>
        <w:pStyle w:val="Heading2"/>
      </w:pPr>
      <w:bookmarkStart w:id="5" w:name="_Toc518041497"/>
      <w:r w:rsidRPr="00CF7093">
        <w:t>ოლეგ პაპასკირი - ჟიული შარტავასა და 40-ზე მეტი ქართველის მკვლელი</w:t>
      </w:r>
      <w:r>
        <w:t xml:space="preserve"> „</w:t>
      </w:r>
      <w:r w:rsidRPr="00CF7093">
        <w:t>შავ სიაში</w:t>
      </w:r>
      <w:r>
        <w:t>“ / „</w:t>
      </w:r>
      <w:r w:rsidRPr="00CF7093">
        <w:t>ოთხოზორია-ტატუნაშვილის სიის</w:t>
      </w:r>
      <w:r>
        <w:t xml:space="preserve">“ </w:t>
      </w:r>
      <w:r w:rsidRPr="00CF7093">
        <w:t>კიდევ ერთი ფიგურანტი, სავარაუდოდ, მკვდარია</w:t>
      </w:r>
      <w:r>
        <w:t xml:space="preserve"> („რეზონანსი“)</w:t>
      </w:r>
      <w:bookmarkEnd w:id="5"/>
    </w:p>
    <w:p w:rsidR="009744D9" w:rsidRPr="009744D9" w:rsidRDefault="009744D9" w:rsidP="009744D9"/>
    <w:p w:rsidR="00DD55F6" w:rsidRPr="00CF7093" w:rsidRDefault="00DD55F6" w:rsidP="00DD55F6">
      <w:pPr>
        <w:jc w:val="both"/>
        <w:rPr>
          <w:b/>
          <w:sz w:val="30"/>
          <w:szCs w:val="30"/>
        </w:rPr>
      </w:pPr>
      <w:r w:rsidRPr="00CF7093">
        <w:rPr>
          <w:b/>
          <w:sz w:val="30"/>
          <w:szCs w:val="30"/>
        </w:rPr>
        <w:t>ავტ. ეკატერინე ბასილაია</w:t>
      </w:r>
    </w:p>
    <w:p w:rsidR="00DD55F6" w:rsidRDefault="00DD55F6" w:rsidP="00DD55F6">
      <w:pPr>
        <w:jc w:val="both"/>
        <w:rPr>
          <w:sz w:val="30"/>
          <w:szCs w:val="30"/>
        </w:rPr>
      </w:pPr>
      <w:r w:rsidRPr="00CF7093">
        <w:rPr>
          <w:sz w:val="30"/>
          <w:szCs w:val="30"/>
        </w:rPr>
        <w:t>ოთხოზორია-ტატუნაშვილის 33-კაციან სიაში არიან ქართველების ერთ-ერთი ყველაზე მძიმე და სასტიკი ხოცვის ხელმძღვანელები - ოლეგ პაპასკირი და ოთარ ფალავანძია, რომლებმაც სოხუმის დაცემის დღეს</w:t>
      </w:r>
      <w:r>
        <w:rPr>
          <w:sz w:val="30"/>
          <w:szCs w:val="30"/>
        </w:rPr>
        <w:t xml:space="preserve"> </w:t>
      </w:r>
      <w:r w:rsidRPr="00CF7093">
        <w:rPr>
          <w:sz w:val="30"/>
          <w:szCs w:val="30"/>
        </w:rPr>
        <w:t>დახვრიტეს ჟიული შარტავა, გურამ გაბისკირია, მინისტრთა საბჭოს 27 თანამშრომელი და დაცვის წევრები, ჯამში 40-ზე მეტი ქართველი.</w:t>
      </w:r>
    </w:p>
    <w:p w:rsidR="00DD55F6" w:rsidRDefault="00DD55F6" w:rsidP="00C436BA">
      <w:pPr>
        <w:jc w:val="both"/>
        <w:rPr>
          <w:sz w:val="30"/>
          <w:szCs w:val="30"/>
        </w:rPr>
      </w:pPr>
      <w:r w:rsidRPr="00573B4F">
        <w:rPr>
          <w:sz w:val="30"/>
          <w:szCs w:val="30"/>
        </w:rPr>
        <w:t>აფხაზეთის ავტონომიური რესპუბლიკის უმაღლესი საბჭოს თავმჯდომარე გია გვაზავა თვლის, რომ არძინბას გარეშე და კრემლთან შეთანხმების გარეშე შარტავასა და სხვა თანამდებობის პირების დახვრეტას ვერავინ გაბედავდა და ეს უშუალოდ სწორედ არძინბას დავალება იყო, რომელიც ოლეგ პაპასკირმა შეასრულა (თუმცა არის სხვა ვერსიაც, რომლის თანახმადაც, ტყვეების დახვრეტას არძინბას დიდი აღშფოთება მოჰყვა).</w:t>
      </w:r>
      <w:r>
        <w:rPr>
          <w:sz w:val="30"/>
          <w:szCs w:val="30"/>
        </w:rPr>
        <w:t xml:space="preserve"> </w:t>
      </w:r>
      <w:r w:rsidRPr="00573B4F">
        <w:rPr>
          <w:sz w:val="30"/>
          <w:szCs w:val="30"/>
        </w:rPr>
        <w:t>მისივე თქმით, პაპასკირი, ისევე როგორც სიის ზოგიერთი სხვა წევრი, ახლა გარდაცვლილია.</w:t>
      </w:r>
    </w:p>
    <w:p w:rsidR="005B5215" w:rsidRDefault="005B5215" w:rsidP="00C436BA">
      <w:pPr>
        <w:jc w:val="both"/>
        <w:rPr>
          <w:sz w:val="30"/>
          <w:szCs w:val="30"/>
        </w:rPr>
      </w:pPr>
    </w:p>
    <w:p w:rsidR="005B5215" w:rsidRDefault="005B5215" w:rsidP="009744D9">
      <w:pPr>
        <w:pStyle w:val="Heading2"/>
      </w:pPr>
      <w:bookmarkStart w:id="6" w:name="_Toc518041498"/>
      <w:r>
        <w:t>„ოთხოზორია-ტატუნაშვილის სიაზე ქილიკი არ შეიძლება“ - ამირან სალუქვაძე („რეზონანსი“)</w:t>
      </w:r>
      <w:bookmarkEnd w:id="6"/>
    </w:p>
    <w:p w:rsidR="009744D9" w:rsidRPr="009744D9" w:rsidRDefault="009744D9" w:rsidP="009744D9"/>
    <w:p w:rsidR="005B5215" w:rsidRPr="005B5215" w:rsidRDefault="005B5215" w:rsidP="00C436BA">
      <w:pPr>
        <w:jc w:val="both"/>
        <w:rPr>
          <w:b/>
          <w:sz w:val="30"/>
          <w:szCs w:val="30"/>
        </w:rPr>
      </w:pPr>
      <w:r w:rsidRPr="005B5215">
        <w:rPr>
          <w:b/>
          <w:sz w:val="30"/>
          <w:szCs w:val="30"/>
        </w:rPr>
        <w:t>ავტ. თამარ შუკვანი</w:t>
      </w:r>
    </w:p>
    <w:p w:rsidR="00CB3C4B" w:rsidRDefault="00CB3C4B" w:rsidP="00C436BA">
      <w:pPr>
        <w:jc w:val="both"/>
        <w:rPr>
          <w:sz w:val="30"/>
          <w:szCs w:val="30"/>
        </w:rPr>
      </w:pPr>
      <w:r>
        <w:rPr>
          <w:sz w:val="30"/>
          <w:szCs w:val="30"/>
        </w:rPr>
        <w:t>სტატიაში კორნელი კაკაჩია და ამირან სალუქვაძე ოთხოზორია-ტატუნაშვილის სიასთან დაკავშირებით საუბრობენ. როგორც აღმოჩნდა</w:t>
      </w:r>
      <w:r w:rsidR="00553660">
        <w:rPr>
          <w:sz w:val="30"/>
          <w:szCs w:val="30"/>
        </w:rPr>
        <w:t>,</w:t>
      </w:r>
      <w:r>
        <w:rPr>
          <w:sz w:val="30"/>
          <w:szCs w:val="30"/>
        </w:rPr>
        <w:t xml:space="preserve"> ხსენებულ სიაში შეყვანილი რამდენიმე ადამიანი უკვე </w:t>
      </w:r>
      <w:r>
        <w:rPr>
          <w:sz w:val="30"/>
          <w:szCs w:val="30"/>
        </w:rPr>
        <w:lastRenderedPageBreak/>
        <w:t>გარდაცვლილია, შესაბამისად</w:t>
      </w:r>
      <w:r w:rsidR="00553660">
        <w:rPr>
          <w:sz w:val="30"/>
          <w:szCs w:val="30"/>
        </w:rPr>
        <w:t>,</w:t>
      </w:r>
      <w:r>
        <w:rPr>
          <w:sz w:val="30"/>
          <w:szCs w:val="30"/>
        </w:rPr>
        <w:t xml:space="preserve"> კორნელი კაკაჩიას ეჭვი შეაქვს მის სანდოობასთან დაკავშირებით. </w:t>
      </w:r>
    </w:p>
    <w:p w:rsidR="00DD55F6" w:rsidRPr="00CB3C4B" w:rsidRDefault="00CB3C4B" w:rsidP="00CB3C4B">
      <w:pPr>
        <w:jc w:val="both"/>
        <w:rPr>
          <w:sz w:val="30"/>
          <w:szCs w:val="30"/>
        </w:rPr>
      </w:pPr>
      <w:r w:rsidRPr="00CB3C4B">
        <w:rPr>
          <w:sz w:val="30"/>
          <w:szCs w:val="30"/>
        </w:rPr>
        <w:t xml:space="preserve">ამირან </w:t>
      </w:r>
      <w:r>
        <w:rPr>
          <w:sz w:val="30"/>
          <w:szCs w:val="30"/>
        </w:rPr>
        <w:t>სალუქვაძე</w:t>
      </w:r>
      <w:r w:rsidRPr="00CB3C4B">
        <w:rPr>
          <w:sz w:val="30"/>
          <w:szCs w:val="30"/>
        </w:rPr>
        <w:t xml:space="preserve"> კი </w:t>
      </w:r>
      <w:r>
        <w:rPr>
          <w:sz w:val="30"/>
          <w:szCs w:val="30"/>
        </w:rPr>
        <w:t>აცხადებს,</w:t>
      </w:r>
      <w:r w:rsidRPr="00CB3C4B">
        <w:rPr>
          <w:sz w:val="30"/>
          <w:szCs w:val="30"/>
        </w:rPr>
        <w:t xml:space="preserve"> რომ შესაძლოა მომხდარიყო შეცდომა, მაგრამ</w:t>
      </w:r>
      <w:r w:rsidR="00553660">
        <w:rPr>
          <w:sz w:val="30"/>
          <w:szCs w:val="30"/>
        </w:rPr>
        <w:t>,</w:t>
      </w:r>
      <w:r w:rsidRPr="00CB3C4B">
        <w:rPr>
          <w:sz w:val="30"/>
          <w:szCs w:val="30"/>
        </w:rPr>
        <w:t xml:space="preserve"> როგორც ასეთი, ქილიკი </w:t>
      </w:r>
      <w:r>
        <w:rPr>
          <w:sz w:val="30"/>
          <w:szCs w:val="30"/>
        </w:rPr>
        <w:t>აღნიშნული</w:t>
      </w:r>
      <w:r w:rsidRPr="00CB3C4B">
        <w:rPr>
          <w:sz w:val="30"/>
          <w:szCs w:val="30"/>
        </w:rPr>
        <w:t xml:space="preserve"> საკითხის მიმართ მიუღებელია</w:t>
      </w:r>
      <w:r w:rsidR="00797B03">
        <w:rPr>
          <w:sz w:val="30"/>
          <w:szCs w:val="30"/>
        </w:rPr>
        <w:t>,</w:t>
      </w:r>
      <w:r w:rsidRPr="00CB3C4B">
        <w:rPr>
          <w:sz w:val="30"/>
          <w:szCs w:val="30"/>
        </w:rPr>
        <w:t xml:space="preserve"> და უფრო მეტი სიფრთხილე მართებს ყველას, განსაკუთრებით კი ოპოზიციურ პარტიებს</w:t>
      </w:r>
      <w:r>
        <w:rPr>
          <w:sz w:val="30"/>
          <w:szCs w:val="30"/>
        </w:rPr>
        <w:t xml:space="preserve"> - „</w:t>
      </w:r>
      <w:r w:rsidRPr="00CB3C4B">
        <w:rPr>
          <w:sz w:val="30"/>
          <w:szCs w:val="30"/>
        </w:rPr>
        <w:t>ჩვენ თუ დავცინით ამ სიას, უფრო მეტად დასციენებს დასავლეთი და იგივე, საოკუპაციო რეჟიმი</w:t>
      </w:r>
      <w:r>
        <w:rPr>
          <w:sz w:val="30"/>
          <w:szCs w:val="30"/>
        </w:rPr>
        <w:t>“</w:t>
      </w:r>
      <w:r w:rsidRPr="00CB3C4B">
        <w:rPr>
          <w:sz w:val="30"/>
          <w:szCs w:val="30"/>
        </w:rPr>
        <w:t xml:space="preserve"> - </w:t>
      </w:r>
      <w:r>
        <w:rPr>
          <w:sz w:val="30"/>
          <w:szCs w:val="30"/>
        </w:rPr>
        <w:t>ამბობს</w:t>
      </w:r>
      <w:r w:rsidRPr="00CB3C4B">
        <w:rPr>
          <w:sz w:val="30"/>
          <w:szCs w:val="30"/>
        </w:rPr>
        <w:t xml:space="preserve"> </w:t>
      </w:r>
      <w:r>
        <w:rPr>
          <w:sz w:val="30"/>
          <w:szCs w:val="30"/>
        </w:rPr>
        <w:t xml:space="preserve">სალუქვაძე და დასძენს, რომ </w:t>
      </w:r>
      <w:r w:rsidR="008736DB" w:rsidRPr="008736DB">
        <w:rPr>
          <w:sz w:val="30"/>
          <w:szCs w:val="30"/>
        </w:rPr>
        <w:t>შეცდომებზე უნდა იქნეს მითითება მიცემული შესაბამისი ორგანოებისთვის და მოხდეს ინფორმაციის დაზუსტება</w:t>
      </w:r>
      <w:r w:rsidR="00DD55F6">
        <w:rPr>
          <w:sz w:val="30"/>
          <w:szCs w:val="30"/>
        </w:rPr>
        <w:t>.</w:t>
      </w:r>
    </w:p>
    <w:p w:rsidR="00CB3C4B" w:rsidRDefault="00CB3C4B" w:rsidP="00C436BA">
      <w:pPr>
        <w:jc w:val="both"/>
        <w:rPr>
          <w:sz w:val="30"/>
          <w:szCs w:val="30"/>
        </w:rPr>
      </w:pPr>
    </w:p>
    <w:p w:rsidR="00CF7093" w:rsidRDefault="00FD7B24" w:rsidP="009744D9">
      <w:pPr>
        <w:pStyle w:val="Heading2"/>
      </w:pPr>
      <w:bookmarkStart w:id="7" w:name="_Toc518041499"/>
      <w:r>
        <w:t>ქალები და კაცები პენსიაში შეიძლება, 63 წლის ასაკში გავიდნენ („რე</w:t>
      </w:r>
      <w:r w:rsidR="00797B03">
        <w:t>ზ</w:t>
      </w:r>
      <w:r>
        <w:t>ონანსი“)</w:t>
      </w:r>
      <w:bookmarkEnd w:id="7"/>
    </w:p>
    <w:p w:rsidR="009744D9" w:rsidRPr="009744D9" w:rsidRDefault="009744D9" w:rsidP="009744D9"/>
    <w:p w:rsidR="00FD7B24" w:rsidRPr="00FD7B24" w:rsidRDefault="00FD7B24" w:rsidP="002328B3">
      <w:pPr>
        <w:jc w:val="both"/>
        <w:rPr>
          <w:b/>
          <w:sz w:val="30"/>
          <w:szCs w:val="30"/>
        </w:rPr>
      </w:pPr>
      <w:r w:rsidRPr="00FD7B24">
        <w:rPr>
          <w:b/>
          <w:sz w:val="30"/>
          <w:szCs w:val="30"/>
        </w:rPr>
        <w:t>ავტ. ნათია ლომიძე</w:t>
      </w:r>
    </w:p>
    <w:p w:rsidR="004A3B7C" w:rsidRDefault="00FD7B24" w:rsidP="00FD7B24">
      <w:pPr>
        <w:jc w:val="both"/>
        <w:rPr>
          <w:sz w:val="30"/>
          <w:szCs w:val="30"/>
        </w:rPr>
      </w:pPr>
      <w:r>
        <w:rPr>
          <w:sz w:val="30"/>
          <w:szCs w:val="30"/>
        </w:rPr>
        <w:t xml:space="preserve">გამოცემის ცნობით, </w:t>
      </w:r>
      <w:r w:rsidRPr="00FD7B24">
        <w:rPr>
          <w:sz w:val="30"/>
          <w:szCs w:val="30"/>
        </w:rPr>
        <w:t xml:space="preserve">საპენსიო ასაკთან დაკავშირებით მთავრობა ცვლილებას გეგმავს. უკვე მიმდინარეობს საუბარი, რომ მამაკაცისა და ქალის საპენსიო ასაკი გათანაბრდეს. </w:t>
      </w:r>
    </w:p>
    <w:p w:rsidR="00FD7B24" w:rsidRDefault="00FD7B24" w:rsidP="00FD7B24">
      <w:pPr>
        <w:jc w:val="both"/>
        <w:rPr>
          <w:sz w:val="30"/>
          <w:szCs w:val="30"/>
        </w:rPr>
      </w:pPr>
      <w:r w:rsidRPr="00FD7B24">
        <w:rPr>
          <w:sz w:val="30"/>
          <w:szCs w:val="30"/>
        </w:rPr>
        <w:t xml:space="preserve">აკაკი </w:t>
      </w:r>
      <w:r w:rsidR="004A3B7C">
        <w:rPr>
          <w:sz w:val="30"/>
          <w:szCs w:val="30"/>
        </w:rPr>
        <w:t xml:space="preserve">ზოიძის </w:t>
      </w:r>
      <w:r w:rsidR="001E544E">
        <w:rPr>
          <w:sz w:val="30"/>
          <w:szCs w:val="30"/>
        </w:rPr>
        <w:t>გა</w:t>
      </w:r>
      <w:r w:rsidR="004A3B7C">
        <w:rPr>
          <w:sz w:val="30"/>
          <w:szCs w:val="30"/>
        </w:rPr>
        <w:t>ნცხადებით,</w:t>
      </w:r>
      <w:r w:rsidRPr="00FD7B24">
        <w:rPr>
          <w:sz w:val="30"/>
          <w:szCs w:val="30"/>
        </w:rPr>
        <w:t xml:space="preserve"> საპენსიო ასაკის გათანაბრებაზე დისკუსია ამჟამად არ მიმდინარეობს</w:t>
      </w:r>
      <w:r w:rsidR="004A3B7C">
        <w:rPr>
          <w:sz w:val="30"/>
          <w:szCs w:val="30"/>
        </w:rPr>
        <w:t xml:space="preserve"> და აღნიშნული</w:t>
      </w:r>
      <w:r w:rsidRPr="00FD7B24">
        <w:rPr>
          <w:sz w:val="30"/>
          <w:szCs w:val="30"/>
        </w:rPr>
        <w:t xml:space="preserve"> მომავლის საკითხია</w:t>
      </w:r>
      <w:r>
        <w:rPr>
          <w:sz w:val="30"/>
          <w:szCs w:val="30"/>
        </w:rPr>
        <w:t xml:space="preserve"> - „</w:t>
      </w:r>
      <w:r w:rsidRPr="00FD7B24">
        <w:rPr>
          <w:sz w:val="30"/>
          <w:szCs w:val="30"/>
        </w:rPr>
        <w:t>აუცილებელი არ არის, 65 წელი იყოს, შეიძლება, 63 წელზე გათანაბრდეს. ეს მსჯელობის თემაა</w:t>
      </w:r>
      <w:r w:rsidR="00797B03">
        <w:rPr>
          <w:sz w:val="30"/>
          <w:szCs w:val="30"/>
        </w:rPr>
        <w:t>,</w:t>
      </w:r>
      <w:r w:rsidRPr="00FD7B24">
        <w:rPr>
          <w:sz w:val="30"/>
          <w:szCs w:val="30"/>
        </w:rPr>
        <w:t xml:space="preserve"> და ეს ჩემი პირადი აზრია, მსოფლიოში საპენსიო ასაკთან მიმართებით არსებული ტენდენციიდან გამომდინარე</w:t>
      </w:r>
      <w:r>
        <w:rPr>
          <w:sz w:val="30"/>
          <w:szCs w:val="30"/>
        </w:rPr>
        <w:t>.“</w:t>
      </w:r>
    </w:p>
    <w:p w:rsidR="00FD7B24" w:rsidRDefault="00FD7B24" w:rsidP="00FD7B24">
      <w:pPr>
        <w:jc w:val="both"/>
        <w:rPr>
          <w:sz w:val="30"/>
          <w:szCs w:val="30"/>
        </w:rPr>
      </w:pPr>
      <w:r w:rsidRPr="00FD7B24">
        <w:rPr>
          <w:sz w:val="30"/>
          <w:szCs w:val="30"/>
        </w:rPr>
        <w:t>რეფორმას ბოლომდე გამართლებულად არ მიიჩნევს აკადემიკოსი ავთო სილაგაძე. როგორც მან</w:t>
      </w:r>
      <w:r>
        <w:rPr>
          <w:sz w:val="30"/>
          <w:szCs w:val="30"/>
        </w:rPr>
        <w:t xml:space="preserve"> „</w:t>
      </w:r>
      <w:r w:rsidRPr="00FD7B24">
        <w:rPr>
          <w:sz w:val="30"/>
          <w:szCs w:val="30"/>
        </w:rPr>
        <w:t>რეზონანსთან</w:t>
      </w:r>
      <w:r>
        <w:rPr>
          <w:sz w:val="30"/>
          <w:szCs w:val="30"/>
        </w:rPr>
        <w:t>“</w:t>
      </w:r>
      <w:r w:rsidRPr="00FD7B24">
        <w:rPr>
          <w:sz w:val="30"/>
          <w:szCs w:val="30"/>
        </w:rPr>
        <w:t xml:space="preserve"> საუბრისას აღნიშნა, მოსახლეობას </w:t>
      </w:r>
      <w:r>
        <w:rPr>
          <w:sz w:val="30"/>
          <w:szCs w:val="30"/>
        </w:rPr>
        <w:t xml:space="preserve">პენსია </w:t>
      </w:r>
      <w:r w:rsidRPr="00FD7B24">
        <w:rPr>
          <w:sz w:val="30"/>
          <w:szCs w:val="30"/>
        </w:rPr>
        <w:t>საყოფაცხოვრებო პრობლემების მოსაგვარებლად სჭირდება</w:t>
      </w:r>
      <w:r w:rsidR="00797B03">
        <w:rPr>
          <w:sz w:val="30"/>
          <w:szCs w:val="30"/>
        </w:rPr>
        <w:t>,</w:t>
      </w:r>
      <w:r w:rsidRPr="00FD7B24">
        <w:rPr>
          <w:sz w:val="30"/>
          <w:szCs w:val="30"/>
        </w:rPr>
        <w:t xml:space="preserve"> და</w:t>
      </w:r>
      <w:r w:rsidR="00797B03">
        <w:rPr>
          <w:sz w:val="30"/>
          <w:szCs w:val="30"/>
        </w:rPr>
        <w:t>,</w:t>
      </w:r>
      <w:r w:rsidRPr="00FD7B24">
        <w:rPr>
          <w:sz w:val="30"/>
          <w:szCs w:val="30"/>
        </w:rPr>
        <w:t xml:space="preserve"> თუ ქალბატონებს პენსიის ზღვარს გადაუწევენ, მათი ეკონომიკური მდგომარეობა გართულდება.</w:t>
      </w:r>
    </w:p>
    <w:p w:rsidR="0038221E" w:rsidRDefault="0038221E" w:rsidP="00FD7B24">
      <w:pPr>
        <w:jc w:val="both"/>
        <w:rPr>
          <w:sz w:val="30"/>
          <w:szCs w:val="30"/>
        </w:rPr>
      </w:pPr>
      <w:r w:rsidRPr="0038221E">
        <w:rPr>
          <w:sz w:val="30"/>
          <w:szCs w:val="30"/>
        </w:rPr>
        <w:t xml:space="preserve">სატატისტიკოსი სოსო არჩვაძე კი არ გამორიცხავს, რომ ახალი ინიციატივა ბიუჯეტში სახსრების დაზოგვის მიზნით იყოს </w:t>
      </w:r>
      <w:r w:rsidRPr="0038221E">
        <w:rPr>
          <w:sz w:val="30"/>
          <w:szCs w:val="30"/>
        </w:rPr>
        <w:lastRenderedPageBreak/>
        <w:t>დამუშავებული. აქვე საყურადღებოა გენდერული თანასწორობაც, რომელიც კაცისა და ქალის უფლებებს ერთ დონეზე განიხილავს.</w:t>
      </w:r>
    </w:p>
    <w:p w:rsidR="00DD55F6" w:rsidRDefault="00DD55F6" w:rsidP="00FD7B24">
      <w:pPr>
        <w:jc w:val="both"/>
        <w:rPr>
          <w:sz w:val="30"/>
          <w:szCs w:val="30"/>
        </w:rPr>
      </w:pPr>
    </w:p>
    <w:p w:rsidR="00DD55F6" w:rsidRDefault="00DD55F6" w:rsidP="009744D9">
      <w:pPr>
        <w:pStyle w:val="Heading2"/>
      </w:pPr>
      <w:bookmarkStart w:id="8" w:name="_Toc518041500"/>
      <w:r>
        <w:t>სააკაშვილი ვალერი გელაშვილის ცემაში დამნაშავედ ცნეს („რეზონანსი)</w:t>
      </w:r>
      <w:bookmarkEnd w:id="8"/>
    </w:p>
    <w:p w:rsidR="009744D9" w:rsidRPr="009744D9" w:rsidRDefault="009744D9" w:rsidP="009744D9"/>
    <w:p w:rsidR="00DD55F6" w:rsidRPr="00DD55F6" w:rsidRDefault="00DD55F6" w:rsidP="00FD7B24">
      <w:pPr>
        <w:jc w:val="both"/>
        <w:rPr>
          <w:b/>
          <w:sz w:val="30"/>
          <w:szCs w:val="30"/>
        </w:rPr>
      </w:pPr>
      <w:r w:rsidRPr="00DD55F6">
        <w:rPr>
          <w:b/>
          <w:sz w:val="30"/>
          <w:szCs w:val="30"/>
        </w:rPr>
        <w:t xml:space="preserve">ავტ. თამარ შუკვანი </w:t>
      </w:r>
    </w:p>
    <w:p w:rsidR="00DD55F6" w:rsidRPr="00DD55F6" w:rsidRDefault="00DD55F6" w:rsidP="00DD55F6">
      <w:pPr>
        <w:jc w:val="both"/>
        <w:rPr>
          <w:sz w:val="30"/>
          <w:szCs w:val="30"/>
        </w:rPr>
      </w:pPr>
      <w:r>
        <w:rPr>
          <w:sz w:val="30"/>
          <w:szCs w:val="30"/>
        </w:rPr>
        <w:t>„</w:t>
      </w:r>
      <w:r w:rsidRPr="00DD55F6">
        <w:rPr>
          <w:sz w:val="30"/>
          <w:szCs w:val="30"/>
        </w:rPr>
        <w:t>რეზონანსთან</w:t>
      </w:r>
      <w:r>
        <w:rPr>
          <w:sz w:val="30"/>
          <w:szCs w:val="30"/>
        </w:rPr>
        <w:t>“</w:t>
      </w:r>
      <w:r w:rsidRPr="00DD55F6">
        <w:rPr>
          <w:sz w:val="30"/>
          <w:szCs w:val="30"/>
        </w:rPr>
        <w:t xml:space="preserve"> საუბრისას ლია მუხაშავრია აცხადებს, რომ დაუსწრებლად გამოტანილი ვერდიქტის გასაჩივრება ამ ეტაპზე ვერ მოხდება</w:t>
      </w:r>
      <w:r w:rsidR="00797B03">
        <w:rPr>
          <w:sz w:val="30"/>
          <w:szCs w:val="30"/>
        </w:rPr>
        <w:t>,</w:t>
      </w:r>
      <w:r w:rsidRPr="00DD55F6">
        <w:rPr>
          <w:sz w:val="30"/>
          <w:szCs w:val="30"/>
        </w:rPr>
        <w:t xml:space="preserve"> და სააკაშვილის დაკავების შედეგად განაჩენი ძალაში შევა.</w:t>
      </w:r>
    </w:p>
    <w:p w:rsidR="00DD55F6" w:rsidRPr="00DD55F6" w:rsidRDefault="00DD55F6" w:rsidP="00DD55F6">
      <w:pPr>
        <w:jc w:val="both"/>
        <w:rPr>
          <w:sz w:val="30"/>
          <w:szCs w:val="30"/>
        </w:rPr>
      </w:pPr>
      <w:r>
        <w:rPr>
          <w:sz w:val="30"/>
          <w:szCs w:val="30"/>
        </w:rPr>
        <w:t>„</w:t>
      </w:r>
      <w:r w:rsidRPr="00DD55F6">
        <w:rPr>
          <w:sz w:val="30"/>
          <w:szCs w:val="30"/>
        </w:rPr>
        <w:t>ეს განაჩენი დაუსწრებლად არის გამოტანილი და</w:t>
      </w:r>
      <w:r w:rsidR="00797B03">
        <w:rPr>
          <w:sz w:val="30"/>
          <w:szCs w:val="30"/>
        </w:rPr>
        <w:t>,</w:t>
      </w:r>
      <w:r w:rsidRPr="00DD55F6">
        <w:rPr>
          <w:sz w:val="30"/>
          <w:szCs w:val="30"/>
        </w:rPr>
        <w:t xml:space="preserve"> როდესაც სააკაშვილი ჩამოვა, შევა ძალაში. ამ განაჩენის გასაჩივრება არ შეიძლება ამ ეტაპზე. მხოლოდ მას შემდეგ, რაც მას დააკავებენ, ის ძალაში შევა</w:t>
      </w:r>
      <w:r w:rsidR="00797B03">
        <w:rPr>
          <w:sz w:val="30"/>
          <w:szCs w:val="30"/>
        </w:rPr>
        <w:t>.</w:t>
      </w:r>
      <w:r>
        <w:rPr>
          <w:sz w:val="30"/>
          <w:szCs w:val="30"/>
        </w:rPr>
        <w:t>“</w:t>
      </w:r>
    </w:p>
    <w:p w:rsidR="00DD55F6" w:rsidRPr="00DD55F6" w:rsidRDefault="00DD55F6" w:rsidP="00DD55F6">
      <w:pPr>
        <w:jc w:val="both"/>
        <w:rPr>
          <w:sz w:val="30"/>
          <w:szCs w:val="30"/>
        </w:rPr>
      </w:pPr>
      <w:r w:rsidRPr="00DD55F6">
        <w:rPr>
          <w:sz w:val="30"/>
          <w:szCs w:val="30"/>
        </w:rPr>
        <w:t>რამაზ საყვარელიძემ განაცხადა, რომ სააკაშვილისთვის გამოტანილ განაჩენს პოლიტიკური დატვირთვა ენიჭება, რაც სინამდვილეში ასე არ არის</w:t>
      </w:r>
      <w:r w:rsidR="00797B03">
        <w:rPr>
          <w:sz w:val="30"/>
          <w:szCs w:val="30"/>
        </w:rPr>
        <w:t>,</w:t>
      </w:r>
      <w:r w:rsidRPr="00DD55F6">
        <w:rPr>
          <w:sz w:val="30"/>
          <w:szCs w:val="30"/>
        </w:rPr>
        <w:t xml:space="preserve"> და ამ ვერდიქტს</w:t>
      </w:r>
      <w:r>
        <w:rPr>
          <w:sz w:val="30"/>
          <w:szCs w:val="30"/>
        </w:rPr>
        <w:t xml:space="preserve"> „</w:t>
      </w:r>
      <w:r w:rsidRPr="00DD55F6">
        <w:rPr>
          <w:sz w:val="30"/>
          <w:szCs w:val="30"/>
        </w:rPr>
        <w:t>სამართლიანობის აღდგენა</w:t>
      </w:r>
      <w:r>
        <w:rPr>
          <w:sz w:val="30"/>
          <w:szCs w:val="30"/>
        </w:rPr>
        <w:t>“</w:t>
      </w:r>
      <w:r w:rsidRPr="00DD55F6">
        <w:rPr>
          <w:sz w:val="30"/>
          <w:szCs w:val="30"/>
        </w:rPr>
        <w:t xml:space="preserve"> უწოდა.</w:t>
      </w:r>
    </w:p>
    <w:p w:rsidR="00DD55F6" w:rsidRDefault="00563507" w:rsidP="00DD55F6">
      <w:pPr>
        <w:jc w:val="both"/>
        <w:rPr>
          <w:sz w:val="30"/>
          <w:szCs w:val="30"/>
        </w:rPr>
      </w:pPr>
      <w:r>
        <w:rPr>
          <w:sz w:val="30"/>
          <w:szCs w:val="30"/>
        </w:rPr>
        <w:t>„</w:t>
      </w:r>
      <w:r w:rsidR="00DD55F6" w:rsidRPr="00DD55F6">
        <w:rPr>
          <w:sz w:val="30"/>
          <w:szCs w:val="30"/>
        </w:rPr>
        <w:t>სასურველია დამტკიცდეს, თუ რატომ წარიმართა ეს მოვლენები ასე, იმისთვის, რომ სააკაშვილის დამცველებთან მეტ-ნაკლებად არგუმენტირებული დიალოგი იყოს იმის თაობაზე, რატომ აქვს საქართველოს გამოცხადებული სამართლებრივი დევნა სააკაშვილის მიმართ</w:t>
      </w:r>
      <w:r w:rsidR="00DD55F6">
        <w:rPr>
          <w:sz w:val="30"/>
          <w:szCs w:val="30"/>
        </w:rPr>
        <w:t xml:space="preserve">. </w:t>
      </w:r>
      <w:r w:rsidR="00DD55F6" w:rsidRPr="00DD55F6">
        <w:rPr>
          <w:sz w:val="30"/>
          <w:szCs w:val="30"/>
        </w:rPr>
        <w:t>ძალიან ხშირად ამ დევნის საფუძველი იყო ის, რომ განწყობილება, რომელიც საზოგადოებაში არსებობდა, ამასთან არის შეკრული. ამიტომ თითოეული საქმის შეკვრა, თითოეული საქმის კარგად, კვალიფიციურად მომზადება მნიშვნელოვანია იმ ზოგადი პოლიტიკური კითხვისთვის, რომ ეს შურისძიება კი არ არის, არამედ სამართლიანობის აღდგენაა</w:t>
      </w:r>
      <w:r>
        <w:rPr>
          <w:sz w:val="30"/>
          <w:szCs w:val="30"/>
        </w:rPr>
        <w:t>“</w:t>
      </w:r>
      <w:r w:rsidR="00DD55F6" w:rsidRPr="00DD55F6">
        <w:rPr>
          <w:sz w:val="30"/>
          <w:szCs w:val="30"/>
        </w:rPr>
        <w:t xml:space="preserve"> - განაცხადა რამაზ საყვარელიძემ.</w:t>
      </w:r>
    </w:p>
    <w:p w:rsidR="00874607" w:rsidRDefault="00874607" w:rsidP="00DD55F6">
      <w:pPr>
        <w:jc w:val="both"/>
        <w:rPr>
          <w:sz w:val="30"/>
          <w:szCs w:val="30"/>
        </w:rPr>
      </w:pPr>
    </w:p>
    <w:p w:rsidR="00874607" w:rsidRDefault="00874607" w:rsidP="009744D9">
      <w:pPr>
        <w:pStyle w:val="Heading2"/>
      </w:pPr>
      <w:bookmarkStart w:id="9" w:name="_Toc518041501"/>
      <w:r w:rsidRPr="00874607">
        <w:t>ტენდერების დილემა დედაქალაქში</w:t>
      </w:r>
      <w:r>
        <w:t xml:space="preserve"> („რეზონანსი“)</w:t>
      </w:r>
      <w:bookmarkEnd w:id="9"/>
    </w:p>
    <w:p w:rsidR="009744D9" w:rsidRPr="009744D9" w:rsidRDefault="009744D9" w:rsidP="009744D9"/>
    <w:p w:rsidR="00874607" w:rsidRPr="00874607" w:rsidRDefault="00874607" w:rsidP="00DD55F6">
      <w:pPr>
        <w:jc w:val="both"/>
        <w:rPr>
          <w:b/>
          <w:sz w:val="30"/>
          <w:szCs w:val="30"/>
        </w:rPr>
      </w:pPr>
      <w:r w:rsidRPr="00874607">
        <w:rPr>
          <w:b/>
          <w:sz w:val="30"/>
          <w:szCs w:val="30"/>
        </w:rPr>
        <w:t>ავტ. მარი ჩიტაია</w:t>
      </w:r>
    </w:p>
    <w:p w:rsidR="00874607" w:rsidRDefault="00874607" w:rsidP="00DD55F6">
      <w:pPr>
        <w:jc w:val="both"/>
        <w:rPr>
          <w:sz w:val="30"/>
          <w:szCs w:val="30"/>
        </w:rPr>
      </w:pPr>
      <w:r>
        <w:rPr>
          <w:sz w:val="30"/>
          <w:szCs w:val="30"/>
        </w:rPr>
        <w:lastRenderedPageBreak/>
        <w:t xml:space="preserve">გამოცემის ცნობით, </w:t>
      </w:r>
      <w:r w:rsidRPr="00874607">
        <w:rPr>
          <w:sz w:val="30"/>
          <w:szCs w:val="30"/>
        </w:rPr>
        <w:t>მერიის მიერ გამოცხადებული ტენდერი ბიზნესის მოთხოვნას ვერ მოერგო. ახალი ავტობუსების შესყიდვის კონკურსი მეორედაც ჩავარდა. ეკონომისტები ვარაუდობენ, რომ მერიისთვის ახალი კომპანიის შერჩევა არ იქნება რთული პროცესი და საბოლოოდ მოგვარდება, მაგრამ მიწისქვეშა პარკინგთან დაკავშირებით პრობლემა გარდაუვალია. ძნელად სავარაუდოა, რომ მომავალში ეს საკითხი ბიზნესთან პარტნიორობით გადაიჭრას.</w:t>
      </w:r>
    </w:p>
    <w:p w:rsidR="00874607" w:rsidRDefault="00874607" w:rsidP="00DD55F6">
      <w:pPr>
        <w:jc w:val="both"/>
        <w:rPr>
          <w:sz w:val="30"/>
          <w:szCs w:val="30"/>
        </w:rPr>
      </w:pPr>
      <w:r w:rsidRPr="00874607">
        <w:rPr>
          <w:sz w:val="30"/>
          <w:szCs w:val="30"/>
        </w:rPr>
        <w:t>გია ხუხაშვილის აზრით, ხშირად მერიის მიერ დასახული მასშტაბური მიზნები მათივე რეალურ შესაძლებლობებს არ შეესაბამება.</w:t>
      </w:r>
      <w:r>
        <w:rPr>
          <w:sz w:val="30"/>
          <w:szCs w:val="30"/>
        </w:rPr>
        <w:t xml:space="preserve"> </w:t>
      </w:r>
      <w:r w:rsidR="0042155C">
        <w:rPr>
          <w:sz w:val="30"/>
          <w:szCs w:val="30"/>
        </w:rPr>
        <w:t xml:space="preserve">მისი თქმით, </w:t>
      </w:r>
      <w:r w:rsidRPr="00874607">
        <w:rPr>
          <w:sz w:val="30"/>
          <w:szCs w:val="30"/>
        </w:rPr>
        <w:t xml:space="preserve"> მერიის პირობები ბიზნესისთვის სარფიანი არ იყო, ხოლო ქველმოქმედებას კომპანიები შეკვეთით არ განახორციელებენ</w:t>
      </w:r>
      <w:r w:rsidR="0042155C">
        <w:rPr>
          <w:sz w:val="30"/>
          <w:szCs w:val="30"/>
        </w:rPr>
        <w:t xml:space="preserve"> - „</w:t>
      </w:r>
      <w:r w:rsidRPr="00874607">
        <w:rPr>
          <w:sz w:val="30"/>
          <w:szCs w:val="30"/>
        </w:rPr>
        <w:t>სწორედ ასეთ ფაქტთან გვაქვს საქმე მიწისქვეშა პარკინგთან დაკავშირებით. რაც შეეხება ავტობუსებთან დაკავშირებულ ტენდერს, ვფიქრობ, აქაც გარკვეული შეცდომა იყო დაშვებული. ალბათ, არ იყო საკმარისი გარანტიები, რომ ყველაფერი შესრულდებოდა. მერიას ვურჩევ, რომ პარტნიორს თუ ეძებს, უნდა ჰქონდეს ისეთი პირობები, რომლებიც ორივე მხარისთვის მისაღებია.</w:t>
      </w:r>
      <w:r w:rsidR="0042155C">
        <w:rPr>
          <w:sz w:val="30"/>
          <w:szCs w:val="30"/>
        </w:rPr>
        <w:t>“</w:t>
      </w:r>
    </w:p>
    <w:p w:rsidR="006543EC" w:rsidRDefault="0042155C" w:rsidP="00DD55F6">
      <w:pPr>
        <w:jc w:val="both"/>
        <w:rPr>
          <w:sz w:val="30"/>
          <w:szCs w:val="30"/>
        </w:rPr>
      </w:pPr>
      <w:r w:rsidRPr="0042155C">
        <w:rPr>
          <w:sz w:val="30"/>
          <w:szCs w:val="30"/>
        </w:rPr>
        <w:t xml:space="preserve">სპეციალისტების ნაწილი ფიქრობს, რომ მიწისქვეშა პარკინგების </w:t>
      </w:r>
      <w:r w:rsidR="00797B03">
        <w:rPr>
          <w:sz w:val="30"/>
          <w:szCs w:val="30"/>
        </w:rPr>
        <w:t>თემით</w:t>
      </w:r>
      <w:r w:rsidRPr="0042155C">
        <w:rPr>
          <w:sz w:val="30"/>
          <w:szCs w:val="30"/>
        </w:rPr>
        <w:t xml:space="preserve"> ბიზნესის დაინტერესება მერიას მომავალშიც გაუჭირდება. გიორგი კაპანაძე არ გამორიცხავს, რომ კალაძის უწყება ნაწილობრივი სუბსიდირების განხორციელებაზე დაფიქრდეს.</w:t>
      </w:r>
      <w:r>
        <w:rPr>
          <w:sz w:val="30"/>
          <w:szCs w:val="30"/>
        </w:rPr>
        <w:t xml:space="preserve"> </w:t>
      </w:r>
      <w:r w:rsidRPr="0042155C">
        <w:rPr>
          <w:sz w:val="30"/>
          <w:szCs w:val="30"/>
        </w:rPr>
        <w:t>რაც შეეხება ავტობუსებთან დაკავშირებულ ტენდერს, ანალიტიკოსის შეფასებით, შედარებით უკეთესი ვითარება</w:t>
      </w:r>
      <w:r>
        <w:rPr>
          <w:sz w:val="30"/>
          <w:szCs w:val="30"/>
        </w:rPr>
        <w:t>ა,</w:t>
      </w:r>
      <w:r w:rsidRPr="0042155C">
        <w:rPr>
          <w:sz w:val="30"/>
          <w:szCs w:val="30"/>
        </w:rPr>
        <w:t xml:space="preserve"> რადგან რამდენჯერმე განახლდა თბილისის ავტოპარკი ბოლო წლების განმავლობაში</w:t>
      </w:r>
      <w:r>
        <w:rPr>
          <w:sz w:val="30"/>
          <w:szCs w:val="30"/>
        </w:rPr>
        <w:t xml:space="preserve">. </w:t>
      </w:r>
    </w:p>
    <w:p w:rsidR="006543EC" w:rsidRDefault="006543EC" w:rsidP="00DD55F6">
      <w:pPr>
        <w:jc w:val="both"/>
        <w:rPr>
          <w:sz w:val="30"/>
          <w:szCs w:val="30"/>
        </w:rPr>
      </w:pPr>
    </w:p>
    <w:p w:rsidR="006543EC" w:rsidRDefault="006543EC" w:rsidP="009744D9">
      <w:pPr>
        <w:pStyle w:val="Heading2"/>
      </w:pPr>
      <w:bookmarkStart w:id="10" w:name="_Toc518041502"/>
      <w:r>
        <w:t>მერია კოოპერატიული ბინათმშენებლობით დაზარალებულთა პრობლემას საბოლოოდ გადაჭრის („რეზონანსი“)</w:t>
      </w:r>
      <w:bookmarkEnd w:id="10"/>
    </w:p>
    <w:p w:rsidR="009744D9" w:rsidRPr="009744D9" w:rsidRDefault="009744D9" w:rsidP="009744D9"/>
    <w:p w:rsidR="006543EC" w:rsidRPr="006543EC" w:rsidRDefault="006543EC" w:rsidP="00DD55F6">
      <w:pPr>
        <w:jc w:val="both"/>
        <w:rPr>
          <w:b/>
          <w:sz w:val="30"/>
          <w:szCs w:val="30"/>
        </w:rPr>
      </w:pPr>
      <w:r w:rsidRPr="006543EC">
        <w:rPr>
          <w:b/>
          <w:sz w:val="30"/>
          <w:szCs w:val="30"/>
        </w:rPr>
        <w:t>ავტ. მარი ჩიტაია</w:t>
      </w:r>
    </w:p>
    <w:p w:rsidR="00476E48" w:rsidRDefault="006543EC" w:rsidP="00FD7B24">
      <w:pPr>
        <w:jc w:val="both"/>
        <w:rPr>
          <w:sz w:val="30"/>
          <w:szCs w:val="30"/>
        </w:rPr>
      </w:pPr>
      <w:r>
        <w:rPr>
          <w:sz w:val="30"/>
          <w:szCs w:val="30"/>
        </w:rPr>
        <w:t>როგორც სსიპ ქონების მართვის სააგენტოში განმარტავენ, უკვე არსებობს კონცეფცია</w:t>
      </w:r>
      <w:r w:rsidR="00797B03">
        <w:rPr>
          <w:sz w:val="30"/>
          <w:szCs w:val="30"/>
        </w:rPr>
        <w:t>,</w:t>
      </w:r>
      <w:r>
        <w:rPr>
          <w:sz w:val="30"/>
          <w:szCs w:val="30"/>
        </w:rPr>
        <w:t xml:space="preserve"> რითაც </w:t>
      </w:r>
      <w:r w:rsidR="0042155C" w:rsidRPr="0042155C">
        <w:rPr>
          <w:sz w:val="30"/>
          <w:szCs w:val="30"/>
        </w:rPr>
        <w:t xml:space="preserve"> </w:t>
      </w:r>
      <w:r>
        <w:rPr>
          <w:sz w:val="30"/>
          <w:szCs w:val="30"/>
        </w:rPr>
        <w:t xml:space="preserve">მერია დაზარალებულებს დაეხმარება. </w:t>
      </w:r>
      <w:r>
        <w:rPr>
          <w:sz w:val="30"/>
          <w:szCs w:val="30"/>
        </w:rPr>
        <w:lastRenderedPageBreak/>
        <w:t>„რეზონანსთან“ საუბრისას ირაკლი თავართქილაძე ამბობს, რომ თბილისში სულ 3115 დაზარალებულია, რომლებიც მერიის გეგმით 3-4 წლის განმავლობაში უნდა დაკმაყოფილდნენ</w:t>
      </w:r>
      <w:r w:rsidR="00781BBF">
        <w:rPr>
          <w:sz w:val="30"/>
          <w:szCs w:val="30"/>
        </w:rPr>
        <w:t>. მისივე განცხადებით, პირველ ეტაპზე დაკმაყოფილ</w:t>
      </w:r>
      <w:r w:rsidR="00797B03">
        <w:rPr>
          <w:sz w:val="30"/>
          <w:szCs w:val="30"/>
        </w:rPr>
        <w:t>დ</w:t>
      </w:r>
      <w:r w:rsidR="00781BBF">
        <w:rPr>
          <w:sz w:val="30"/>
          <w:szCs w:val="30"/>
        </w:rPr>
        <w:t>ებიან ის მოქალაქეები, ვისაც დაბალი სოციალური ქულები მიენიჭებათ. რაც შეეხება ინვესტორების შერჩევას, თავართქილა</w:t>
      </w:r>
      <w:r w:rsidR="004E1D0C">
        <w:rPr>
          <w:sz w:val="30"/>
          <w:szCs w:val="30"/>
        </w:rPr>
        <w:t>ძ</w:t>
      </w:r>
      <w:r w:rsidR="00781BBF">
        <w:rPr>
          <w:sz w:val="30"/>
          <w:szCs w:val="30"/>
        </w:rPr>
        <w:t xml:space="preserve">ის თქმით, შეირჩევა ფინანსურად მყარი კომპანია, რომელსაც სახელმწიფო მიწის ნაკვეთებს სიმბოლურ ფასად, ერთ ლარად გადასცემს. </w:t>
      </w:r>
    </w:p>
    <w:p w:rsidR="00781BBF" w:rsidRDefault="00781BBF" w:rsidP="00FD7B24">
      <w:pPr>
        <w:jc w:val="both"/>
        <w:rPr>
          <w:sz w:val="30"/>
          <w:szCs w:val="30"/>
        </w:rPr>
      </w:pPr>
    </w:p>
    <w:p w:rsidR="00895F57" w:rsidRDefault="00895F57" w:rsidP="009744D9">
      <w:pPr>
        <w:pStyle w:val="Heading2"/>
      </w:pPr>
      <w:bookmarkStart w:id="11" w:name="_Toc518041503"/>
      <w:r w:rsidRPr="00895F57">
        <w:t>საქართველომ სირიის თვითმფრინავებს საჰაერო სივრცე დაუხურა - რუსი კონტრაქტორების გადაყვანას ნახევარი საათით მეტი დრო დასჭირდება</w:t>
      </w:r>
      <w:r>
        <w:t xml:space="preserve"> („რეზონანსი“)</w:t>
      </w:r>
      <w:bookmarkEnd w:id="11"/>
    </w:p>
    <w:p w:rsidR="009744D9" w:rsidRPr="009744D9" w:rsidRDefault="009744D9" w:rsidP="009744D9"/>
    <w:p w:rsidR="00895F57" w:rsidRPr="00895F57" w:rsidRDefault="00895F57" w:rsidP="00FD7B24">
      <w:pPr>
        <w:jc w:val="both"/>
        <w:rPr>
          <w:b/>
          <w:sz w:val="30"/>
          <w:szCs w:val="30"/>
        </w:rPr>
      </w:pPr>
      <w:r w:rsidRPr="00895F57">
        <w:rPr>
          <w:b/>
          <w:sz w:val="30"/>
          <w:szCs w:val="30"/>
        </w:rPr>
        <w:t>ავტ. ტატა შოშიაშვილი</w:t>
      </w:r>
    </w:p>
    <w:p w:rsidR="00895F57" w:rsidRPr="00895F57" w:rsidRDefault="00895F57" w:rsidP="00895F57">
      <w:pPr>
        <w:jc w:val="both"/>
        <w:rPr>
          <w:sz w:val="30"/>
          <w:szCs w:val="30"/>
        </w:rPr>
      </w:pPr>
      <w:r w:rsidRPr="00895F57">
        <w:rPr>
          <w:sz w:val="30"/>
          <w:szCs w:val="30"/>
        </w:rPr>
        <w:t>საქართველომ სირიის ორი ავიაკომპანიის თვითმფრინავი ქვეყანის საჰაერო სივრცეში არ შემოუშვა. ივნისიდან სირიის თვითმფრინავები სირიასა და რუსეთს შორის რეისების შესასრულებლად აზერბაიჯანის გავლით იფრენენ, რაც მათ ფრენას დაახლოებით ნახევარი საათით ახანგრძლივებს</w:t>
      </w:r>
      <w:r>
        <w:rPr>
          <w:sz w:val="30"/>
          <w:szCs w:val="30"/>
        </w:rPr>
        <w:t>.</w:t>
      </w:r>
    </w:p>
    <w:p w:rsidR="00895F57" w:rsidRDefault="00895F57" w:rsidP="00895F57">
      <w:pPr>
        <w:jc w:val="both"/>
        <w:rPr>
          <w:sz w:val="30"/>
          <w:szCs w:val="30"/>
        </w:rPr>
      </w:pPr>
      <w:r w:rsidRPr="00895F57">
        <w:rPr>
          <w:sz w:val="30"/>
          <w:szCs w:val="30"/>
        </w:rPr>
        <w:t>საქართველომ საჰაერო სივრცე დაუხურა სირიის Syrian Air-სა და Cham Wings-ის ავიაკომპანიებს. Reuters-ის ცნობით, ამის მიზეზი დამასკოს მიერ საქართველოს სეპარატისტული რეგიონების აღიარება გახდა.</w:t>
      </w:r>
    </w:p>
    <w:p w:rsidR="00895F57" w:rsidRDefault="00895F57" w:rsidP="00FD7B24">
      <w:pPr>
        <w:jc w:val="both"/>
        <w:rPr>
          <w:sz w:val="30"/>
          <w:szCs w:val="30"/>
        </w:rPr>
      </w:pPr>
    </w:p>
    <w:p w:rsidR="00476E48" w:rsidRDefault="00476E48" w:rsidP="009744D9">
      <w:pPr>
        <w:pStyle w:val="Heading2"/>
      </w:pPr>
      <w:bookmarkStart w:id="12" w:name="_Toc518041504"/>
      <w:r>
        <w:t>ირაკლი მენაღარიშვილი ტრამპი-პუტინის შეხვედრისგან გარღვევას არ ელის („რეზონანსი“)</w:t>
      </w:r>
      <w:bookmarkEnd w:id="12"/>
    </w:p>
    <w:p w:rsidR="009744D9" w:rsidRPr="009744D9" w:rsidRDefault="009744D9" w:rsidP="009744D9"/>
    <w:p w:rsidR="00476E48" w:rsidRPr="003D37F8" w:rsidRDefault="00476E48" w:rsidP="00FD7B24">
      <w:pPr>
        <w:jc w:val="both"/>
        <w:rPr>
          <w:b/>
          <w:sz w:val="30"/>
          <w:szCs w:val="30"/>
        </w:rPr>
      </w:pPr>
      <w:r w:rsidRPr="003D37F8">
        <w:rPr>
          <w:b/>
          <w:sz w:val="30"/>
          <w:szCs w:val="30"/>
        </w:rPr>
        <w:t>ავტ. ია აგულაშვილი</w:t>
      </w:r>
    </w:p>
    <w:p w:rsidR="00476E48" w:rsidRDefault="00476E48" w:rsidP="00FD7B24">
      <w:pPr>
        <w:jc w:val="both"/>
        <w:rPr>
          <w:sz w:val="30"/>
          <w:szCs w:val="30"/>
        </w:rPr>
      </w:pPr>
      <w:r>
        <w:rPr>
          <w:sz w:val="30"/>
          <w:szCs w:val="30"/>
        </w:rPr>
        <w:t xml:space="preserve">გამოცემასთან საუბრისას ირაკლი მენაღარიშვილი ტრამპი-პუტინის შეხვედრას მნიშვნელოვანს უწოდებს, თუმცა იქვე დასძენს, რომ რაიმე </w:t>
      </w:r>
      <w:r w:rsidR="003D37F8">
        <w:rPr>
          <w:sz w:val="30"/>
          <w:szCs w:val="30"/>
        </w:rPr>
        <w:t xml:space="preserve">მნიშვნელოვან </w:t>
      </w:r>
      <w:r>
        <w:rPr>
          <w:sz w:val="30"/>
          <w:szCs w:val="30"/>
        </w:rPr>
        <w:t xml:space="preserve">გარღვევას არ ელის. </w:t>
      </w:r>
      <w:r w:rsidR="003D37F8">
        <w:rPr>
          <w:sz w:val="30"/>
          <w:szCs w:val="30"/>
        </w:rPr>
        <w:t xml:space="preserve">ყოფილი საგარეო საქმეთა </w:t>
      </w:r>
      <w:r w:rsidR="003D37F8">
        <w:rPr>
          <w:sz w:val="30"/>
          <w:szCs w:val="30"/>
        </w:rPr>
        <w:lastRenderedPageBreak/>
        <w:t xml:space="preserve">მინისტრი ბრიუსელში დაგეგმილ სამიტზეც ამახვილებს ყურადღებას. მისი თქმით, ნაკლებ სავარაუდოა, რომ </w:t>
      </w:r>
      <w:r w:rsidR="003D37F8" w:rsidRPr="003D37F8">
        <w:rPr>
          <w:sz w:val="30"/>
          <w:szCs w:val="30"/>
        </w:rPr>
        <w:t>რაიმე მნიშვნელოვანი გადაწყვეტილება იქნას მიღებული ნატო-რუსეთის სამომავალო ურთიერთობებთან დაკავშირებით.</w:t>
      </w:r>
    </w:p>
    <w:p w:rsidR="00CF7093" w:rsidRDefault="00CF7093" w:rsidP="002328B3">
      <w:pPr>
        <w:jc w:val="both"/>
        <w:rPr>
          <w:sz w:val="30"/>
          <w:szCs w:val="30"/>
        </w:rPr>
      </w:pPr>
    </w:p>
    <w:p w:rsidR="003A7CD2" w:rsidRPr="00571A2A" w:rsidRDefault="00704D1F" w:rsidP="009744D9">
      <w:pPr>
        <w:pStyle w:val="Heading1"/>
      </w:pPr>
      <w:bookmarkStart w:id="13" w:name="_Toc518041505"/>
      <w:r w:rsidRPr="00571A2A">
        <w:t>„ახალი თაობა“</w:t>
      </w:r>
      <w:bookmarkEnd w:id="13"/>
      <w:r w:rsidRPr="00571A2A">
        <w:t xml:space="preserve"> </w:t>
      </w:r>
    </w:p>
    <w:p w:rsidR="00CF7093" w:rsidRDefault="00CF7093" w:rsidP="002328B3">
      <w:pPr>
        <w:jc w:val="both"/>
        <w:rPr>
          <w:sz w:val="30"/>
          <w:szCs w:val="30"/>
        </w:rPr>
      </w:pPr>
    </w:p>
    <w:p w:rsidR="003A7CD2" w:rsidRDefault="003A7CD2" w:rsidP="009744D9">
      <w:pPr>
        <w:pStyle w:val="Heading2"/>
      </w:pPr>
      <w:bookmarkStart w:id="14" w:name="_Toc518041506"/>
      <w:r w:rsidRPr="00CF7093">
        <w:t>დავით ლორთქიფანიძე: „მამუკა ბახტაძემ უნდა განმარტოს, როგორ გადაურიცხა ნაცმოძრაობას 20.000 ლარი“</w:t>
      </w:r>
      <w:bookmarkEnd w:id="14"/>
      <w:r w:rsidRPr="00CF7093">
        <w:t xml:space="preserve"> </w:t>
      </w:r>
    </w:p>
    <w:p w:rsidR="009744D9" w:rsidRPr="009744D9" w:rsidRDefault="009744D9" w:rsidP="009744D9"/>
    <w:p w:rsidR="003A7CD2" w:rsidRPr="003A7CD2" w:rsidRDefault="003A7CD2" w:rsidP="003A7CD2">
      <w:pPr>
        <w:jc w:val="both"/>
        <w:rPr>
          <w:b/>
          <w:sz w:val="30"/>
          <w:szCs w:val="30"/>
        </w:rPr>
      </w:pPr>
      <w:r w:rsidRPr="003A7CD2">
        <w:rPr>
          <w:b/>
          <w:sz w:val="30"/>
          <w:szCs w:val="30"/>
        </w:rPr>
        <w:t>ავტ. გულიკო ბალაძე</w:t>
      </w:r>
    </w:p>
    <w:p w:rsidR="00353224" w:rsidRDefault="00353224" w:rsidP="002328B3">
      <w:pPr>
        <w:jc w:val="both"/>
        <w:rPr>
          <w:sz w:val="30"/>
          <w:szCs w:val="30"/>
        </w:rPr>
      </w:pPr>
      <w:r>
        <w:rPr>
          <w:sz w:val="30"/>
          <w:szCs w:val="30"/>
        </w:rPr>
        <w:t xml:space="preserve">დავით </w:t>
      </w:r>
      <w:r w:rsidR="00571A2A">
        <w:rPr>
          <w:sz w:val="30"/>
          <w:szCs w:val="30"/>
        </w:rPr>
        <w:t>ლორთქიფანიძის</w:t>
      </w:r>
      <w:r>
        <w:rPr>
          <w:sz w:val="30"/>
          <w:szCs w:val="30"/>
        </w:rPr>
        <w:t xml:space="preserve"> აზრით, მოულოდნელი სვლა იქნებოდა მიმდინარე </w:t>
      </w:r>
      <w:r w:rsidR="00F87FBE">
        <w:rPr>
          <w:sz w:val="30"/>
          <w:szCs w:val="30"/>
        </w:rPr>
        <w:t xml:space="preserve">სამთავრობო </w:t>
      </w:r>
      <w:r>
        <w:rPr>
          <w:sz w:val="30"/>
          <w:szCs w:val="30"/>
        </w:rPr>
        <w:t xml:space="preserve">ცვლილებების განხორციელება გიორგი კვირიკაშვილის მხრიდან, რადგან ის პრემიერ-მინისტრის პოსტზე ორი წლის განმავლობაში იმყოფებოდა და რასაც ხელმძღვანელობდა მისთვის მისაღები იყო, განსხვავებით ახალი კადრისგან, რომელმაც მოსახლეობას მცირე მთავრობის კონცეფცია შესთავაზა. </w:t>
      </w:r>
    </w:p>
    <w:p w:rsidR="00F87FBE" w:rsidRDefault="00F87FBE" w:rsidP="002328B3">
      <w:pPr>
        <w:jc w:val="both"/>
        <w:rPr>
          <w:sz w:val="30"/>
          <w:szCs w:val="30"/>
        </w:rPr>
      </w:pPr>
      <w:r>
        <w:rPr>
          <w:sz w:val="30"/>
          <w:szCs w:val="30"/>
        </w:rPr>
        <w:t>ჟურ</w:t>
      </w:r>
      <w:r w:rsidR="00471C05">
        <w:rPr>
          <w:sz w:val="30"/>
          <w:szCs w:val="30"/>
        </w:rPr>
        <w:t>ნ</w:t>
      </w:r>
      <w:r>
        <w:rPr>
          <w:sz w:val="30"/>
          <w:szCs w:val="30"/>
        </w:rPr>
        <w:t>ალისტის შეკითხვაზე</w:t>
      </w:r>
      <w:r w:rsidR="00571A2A">
        <w:rPr>
          <w:sz w:val="30"/>
          <w:szCs w:val="30"/>
        </w:rPr>
        <w:t>,</w:t>
      </w:r>
      <w:r>
        <w:rPr>
          <w:sz w:val="30"/>
          <w:szCs w:val="30"/>
        </w:rPr>
        <w:t xml:space="preserve"> რატომ არ შესთავაზა პარტიის თავმჯდომარედ დაბრუნებულმა ბიძინა ივანიშვილმა აღნიშნული ცვლილებები გიორგი კვირიკაშვილს, რესპოდენტი აცხადებს - „რევოლუციური ცვლილებები მოხდა მას შემდეგ, რაც ბიძინა ივანიშვილი </w:t>
      </w:r>
      <w:r w:rsidR="001A2B69">
        <w:rPr>
          <w:sz w:val="30"/>
          <w:szCs w:val="30"/>
        </w:rPr>
        <w:t>დაბრუნდა. იმასაც ნუ გამოვრიცხავთ, რომ ეს არის ბატონი ბიძინას შეთავაზება ახალი პრემიერისთვის, რომელმაც მისი შეთავაზებები გაიზიარა. შეიძლება 50/50-ზე იყოს, ან კვირიკაშვილმა არ გაითვალისწინა ივანიშვილის შეთავაზება, ან ახალმა პრემიერმა გაითვალისწინა</w:t>
      </w:r>
      <w:r w:rsidR="00471C05">
        <w:rPr>
          <w:sz w:val="30"/>
          <w:szCs w:val="30"/>
        </w:rPr>
        <w:t xml:space="preserve">.“ </w:t>
      </w:r>
    </w:p>
    <w:p w:rsidR="00471C05" w:rsidRDefault="00471C05" w:rsidP="002328B3">
      <w:pPr>
        <w:jc w:val="both"/>
        <w:rPr>
          <w:sz w:val="30"/>
          <w:szCs w:val="30"/>
        </w:rPr>
      </w:pPr>
      <w:r>
        <w:rPr>
          <w:sz w:val="30"/>
          <w:szCs w:val="30"/>
        </w:rPr>
        <w:t xml:space="preserve">ყოფილი დეპუტატი გამოცემასთან საუბრისას აფასებს კვირიკაშვილის </w:t>
      </w:r>
      <w:r w:rsidR="008E75A9">
        <w:rPr>
          <w:sz w:val="30"/>
          <w:szCs w:val="30"/>
        </w:rPr>
        <w:t xml:space="preserve">იმ </w:t>
      </w:r>
      <w:r>
        <w:rPr>
          <w:sz w:val="30"/>
          <w:szCs w:val="30"/>
        </w:rPr>
        <w:t>განცხადებას, რომლის მიხედვითაც მას და ბიძინა ივანიშვილს განსხვავებული შეხედულებები ჰქონდათ და აცხადებს, რომ</w:t>
      </w:r>
      <w:r w:rsidR="00571A2A">
        <w:rPr>
          <w:sz w:val="30"/>
          <w:szCs w:val="30"/>
        </w:rPr>
        <w:t>,</w:t>
      </w:r>
      <w:r>
        <w:rPr>
          <w:sz w:val="30"/>
          <w:szCs w:val="30"/>
        </w:rPr>
        <w:t xml:space="preserve"> თუ კვირიკაშვილი პოლიტიკაში დარჩენას და საქმიანობის გაგრძელებას აპირებს</w:t>
      </w:r>
      <w:r w:rsidR="00571A2A">
        <w:rPr>
          <w:sz w:val="30"/>
          <w:szCs w:val="30"/>
        </w:rPr>
        <w:t>,</w:t>
      </w:r>
      <w:r>
        <w:rPr>
          <w:sz w:val="30"/>
          <w:szCs w:val="30"/>
        </w:rPr>
        <w:t xml:space="preserve"> დროთა განმავლობაში მას მოუწევს პასუხის </w:t>
      </w:r>
      <w:r>
        <w:rPr>
          <w:sz w:val="30"/>
          <w:szCs w:val="30"/>
        </w:rPr>
        <w:lastRenderedPageBreak/>
        <w:t>გაცემა კითხვაზე</w:t>
      </w:r>
      <w:r w:rsidR="00571A2A">
        <w:rPr>
          <w:sz w:val="30"/>
          <w:szCs w:val="30"/>
        </w:rPr>
        <w:t>,</w:t>
      </w:r>
      <w:r>
        <w:rPr>
          <w:sz w:val="30"/>
          <w:szCs w:val="30"/>
        </w:rPr>
        <w:t xml:space="preserve"> თუ რაში არ ეთანხმებოდა ივანიშვილს - „თუ კვირიკაშვილი არ აპირებს, დარჩეს პოლიტიკაში, მაშინ ეს კითხვა დარჩება ღიად, თუ ბიძინა ივანიშვილი არ მოინდომებს ამ კითხვაზე პასუხის გაცემას“ - ამბობს დავით ლორთქიფანიძე და დასძენს, რომ კვირიკაშვილს პოლიტიკურ სივრცეში დარჩენის კომპეტენცია აქვს. </w:t>
      </w:r>
    </w:p>
    <w:p w:rsidR="00353224" w:rsidRDefault="006E757B" w:rsidP="002328B3">
      <w:pPr>
        <w:jc w:val="both"/>
        <w:rPr>
          <w:sz w:val="30"/>
          <w:szCs w:val="30"/>
        </w:rPr>
      </w:pPr>
      <w:r>
        <w:rPr>
          <w:sz w:val="30"/>
          <w:szCs w:val="30"/>
        </w:rPr>
        <w:t xml:space="preserve">რაც შეეხება ვადამდელ </w:t>
      </w:r>
      <w:r w:rsidR="0001368E">
        <w:rPr>
          <w:sz w:val="30"/>
          <w:szCs w:val="30"/>
        </w:rPr>
        <w:t>საპარლამენტო</w:t>
      </w:r>
      <w:r>
        <w:rPr>
          <w:sz w:val="30"/>
          <w:szCs w:val="30"/>
        </w:rPr>
        <w:t xml:space="preserve"> არჩევნებს, „ქართული ოცნების“ წევრი დღევანდელ რეალობაში ამის საჭიროებას ვერ ხედავს, თუმცა იქვე დასძენს, რომ ხელისუფლებას აქვს რეალური შანსი გაიმეოროს ის შედეგი, რომელიც მას 2016 წლის </w:t>
      </w:r>
      <w:r w:rsidR="0001368E">
        <w:rPr>
          <w:sz w:val="30"/>
          <w:szCs w:val="30"/>
        </w:rPr>
        <w:t xml:space="preserve">საპარლამენტო </w:t>
      </w:r>
      <w:r>
        <w:rPr>
          <w:sz w:val="30"/>
          <w:szCs w:val="30"/>
        </w:rPr>
        <w:t xml:space="preserve">არჩევნებში ჰქონდა. ამდენად ლორთქიფანიძის თქმით, რიგგარეშე არჩევნები „ქართული ოცნებისთვის“ ტრაგედია არ იქნება. </w:t>
      </w:r>
    </w:p>
    <w:p w:rsidR="006E757B" w:rsidRDefault="006E757B" w:rsidP="002328B3">
      <w:pPr>
        <w:jc w:val="both"/>
        <w:rPr>
          <w:sz w:val="30"/>
          <w:szCs w:val="30"/>
        </w:rPr>
      </w:pPr>
      <w:r>
        <w:rPr>
          <w:sz w:val="30"/>
          <w:szCs w:val="30"/>
        </w:rPr>
        <w:t xml:space="preserve">გამოცემასთან საუბრისას დავით ლორთქიფანიძე ახალ პრემიერს და მის გეგმებს პოზიტიურად აფასებს. მისი განცხადებით, მამუკა ბახტაძემ საზოგადოებას საინტერესო წინადადებებით დაამახსოვრა თავი, თუმცა იქვე დასძენს, რომ მას მოუწევს დამატებითი პასუხების გაცემა „ნაციონალური მოძრაობისთვის“ გადარიცხულ თანხასთან დაკავშირებით. ყოფილი დეპუტატი იზიარებს მოსაზრებას, რომ შეიძლება მისი ანგარიშები მართლაც გამოიყენეს, მაგრამ ამბობს, რომ ამის უტყუარი მტკიცებულებები </w:t>
      </w:r>
      <w:r w:rsidR="00CD00AF">
        <w:rPr>
          <w:sz w:val="30"/>
          <w:szCs w:val="30"/>
        </w:rPr>
        <w:t xml:space="preserve">უნდა დაიდოს. </w:t>
      </w:r>
    </w:p>
    <w:p w:rsidR="00CD00AF" w:rsidRDefault="00CD00AF" w:rsidP="002328B3">
      <w:pPr>
        <w:jc w:val="both"/>
        <w:rPr>
          <w:sz w:val="30"/>
          <w:szCs w:val="30"/>
        </w:rPr>
      </w:pPr>
      <w:r>
        <w:rPr>
          <w:sz w:val="30"/>
          <w:szCs w:val="30"/>
        </w:rPr>
        <w:t>„უნდა იყოს ადამიანი, რომელიც აღიარებს, რომ ეს მან გააკეთა და პოლიტიკურ ინსინუაციებს ჰქონდა ადგილი, უნდა თქვას, რატომ გააკეთა. მე 2011 წელს „ქართუ ბანკში“ გავხსენი ანგარიში ჩემი შვილების სახელზე. ხომ გახსოვთ</w:t>
      </w:r>
      <w:r w:rsidR="00571A2A">
        <w:rPr>
          <w:sz w:val="30"/>
          <w:szCs w:val="30"/>
        </w:rPr>
        <w:t>,</w:t>
      </w:r>
      <w:r>
        <w:rPr>
          <w:sz w:val="30"/>
          <w:szCs w:val="30"/>
        </w:rPr>
        <w:t xml:space="preserve"> რა ხდებოდა მაშინ ბიძინა ივანიშვილის წინააღმდეგ. პენსიონერებიც კი მიდიოდნენ ბანკში, რომ ბიძინა ივანიშვილს დახმარებოდნენ. დღეს მე რომ მკითხონ, ეს რატომ გააკეთეო, პასუხს გავცემ, რომ სააკაშვილის რეჟიმს ვემიჯნებოდი და თავისუფლება მინდოდა</w:t>
      </w:r>
      <w:r w:rsidR="0001368E">
        <w:rPr>
          <w:sz w:val="30"/>
          <w:szCs w:val="30"/>
        </w:rPr>
        <w:t>.“</w:t>
      </w:r>
    </w:p>
    <w:p w:rsidR="006E757B" w:rsidRDefault="006E757B" w:rsidP="002328B3">
      <w:pPr>
        <w:jc w:val="both"/>
        <w:rPr>
          <w:sz w:val="30"/>
          <w:szCs w:val="30"/>
        </w:rPr>
      </w:pPr>
    </w:p>
    <w:p w:rsidR="00D57B4B" w:rsidRDefault="00760EC8" w:rsidP="009744D9">
      <w:pPr>
        <w:pStyle w:val="Heading2"/>
      </w:pPr>
      <w:bookmarkStart w:id="15" w:name="_Toc518041507"/>
      <w:r>
        <w:t>რომან გოცირიძე: „წულუკიანს იმიტომ არ უშვებენ, რომ მის ტყუპისცალს ვერ პოულობენ“ („ახალი თაობა“)</w:t>
      </w:r>
      <w:bookmarkEnd w:id="15"/>
    </w:p>
    <w:p w:rsidR="009744D9" w:rsidRPr="009744D9" w:rsidRDefault="009744D9" w:rsidP="009744D9"/>
    <w:p w:rsidR="00760EC8" w:rsidRPr="00D76BD5" w:rsidRDefault="00760EC8" w:rsidP="002328B3">
      <w:pPr>
        <w:jc w:val="both"/>
        <w:rPr>
          <w:b/>
          <w:sz w:val="30"/>
          <w:szCs w:val="30"/>
        </w:rPr>
      </w:pPr>
      <w:r w:rsidRPr="00D76BD5">
        <w:rPr>
          <w:b/>
          <w:sz w:val="30"/>
          <w:szCs w:val="30"/>
        </w:rPr>
        <w:t>ავტ. ნონა ცაბაძე</w:t>
      </w:r>
    </w:p>
    <w:p w:rsidR="00760EC8" w:rsidRDefault="00D76BD5" w:rsidP="002328B3">
      <w:pPr>
        <w:jc w:val="both"/>
        <w:rPr>
          <w:sz w:val="30"/>
          <w:szCs w:val="30"/>
        </w:rPr>
      </w:pPr>
      <w:r>
        <w:rPr>
          <w:sz w:val="30"/>
          <w:szCs w:val="30"/>
        </w:rPr>
        <w:lastRenderedPageBreak/>
        <w:t xml:space="preserve">„ახალ თაობასთან“ ინტერვიუში რომან გოცირიძე ვრცლად საუბრობს სტრუქტურულ ცვლილებებზე. </w:t>
      </w:r>
      <w:r w:rsidR="0056314E">
        <w:rPr>
          <w:sz w:val="30"/>
          <w:szCs w:val="30"/>
        </w:rPr>
        <w:t>„ნაციონალური მოძრაობის“ თავმჯდომარე</w:t>
      </w:r>
      <w:r w:rsidR="0056314E">
        <w:rPr>
          <w:sz w:val="30"/>
          <w:szCs w:val="30"/>
        </w:rPr>
        <w:t xml:space="preserve"> მიესალემება განცხადებას იმასთან დაკავშირებით, რომ მთავრობის როლი ხელისუფლებაში ნაკლები უნდა იყოს, თუმცა იქვე დასძენს, რომ ამ ყველაფრის დაყვანა სამინისტროების </w:t>
      </w:r>
      <w:r w:rsidR="00571A2A">
        <w:rPr>
          <w:sz w:val="30"/>
          <w:szCs w:val="30"/>
        </w:rPr>
        <w:t>შემცირე</w:t>
      </w:r>
      <w:r w:rsidR="0056314E">
        <w:rPr>
          <w:sz w:val="30"/>
          <w:szCs w:val="30"/>
        </w:rPr>
        <w:t xml:space="preserve">ბამდე არის არასერიოზული. </w:t>
      </w:r>
      <w:r>
        <w:rPr>
          <w:sz w:val="30"/>
          <w:szCs w:val="30"/>
        </w:rPr>
        <w:t xml:space="preserve">მისი აზრით, სამინისტროების გაერთიანებას არანაირი შედეგი არ მოჰყვება, რადგან ქვედა სტრუქტურები იგივე რჩება, ასევე არ უქმდება ცენტრალური აპარატი. </w:t>
      </w:r>
      <w:r w:rsidR="00647792">
        <w:rPr>
          <w:sz w:val="30"/>
          <w:szCs w:val="30"/>
        </w:rPr>
        <w:t>რაც შეეხება განცხადებებს მილიონობით თანხების დაზოგვაზე</w:t>
      </w:r>
      <w:r w:rsidR="00571A2A">
        <w:rPr>
          <w:sz w:val="30"/>
          <w:szCs w:val="30"/>
        </w:rPr>
        <w:t>,</w:t>
      </w:r>
      <w:r w:rsidR="00647792">
        <w:rPr>
          <w:sz w:val="30"/>
          <w:szCs w:val="30"/>
        </w:rPr>
        <w:t xml:space="preserve"> ის ფიქრობს, რომ აღნიშნული არის ამომრჩევლის მოტყუება, ამის მაგალითად კი</w:t>
      </w:r>
      <w:r w:rsidR="00571A2A">
        <w:rPr>
          <w:sz w:val="30"/>
          <w:szCs w:val="30"/>
        </w:rPr>
        <w:t>,</w:t>
      </w:r>
      <w:r w:rsidR="00647792">
        <w:rPr>
          <w:sz w:val="30"/>
          <w:szCs w:val="30"/>
        </w:rPr>
        <w:t xml:space="preserve"> გარემოს დაცვის და სოფლის მეურეობის სამინისტროების შერწყმას ასახელებს, როდესაც მოხდა მხოლოდ სამი</w:t>
      </w:r>
      <w:r w:rsidR="00571A2A">
        <w:rPr>
          <w:sz w:val="30"/>
          <w:szCs w:val="30"/>
        </w:rPr>
        <w:t>,</w:t>
      </w:r>
      <w:r w:rsidR="00647792">
        <w:rPr>
          <w:sz w:val="30"/>
          <w:szCs w:val="30"/>
        </w:rPr>
        <w:t xml:space="preserve"> თუ ორი მოადგილის შეცვლა დანარჩენი </w:t>
      </w:r>
      <w:r w:rsidR="00A10E59">
        <w:rPr>
          <w:sz w:val="30"/>
          <w:szCs w:val="30"/>
        </w:rPr>
        <w:t xml:space="preserve">ყველაფერი </w:t>
      </w:r>
      <w:r w:rsidR="00647792">
        <w:rPr>
          <w:sz w:val="30"/>
          <w:szCs w:val="30"/>
        </w:rPr>
        <w:t xml:space="preserve">კი იგივე დარჩა. </w:t>
      </w:r>
    </w:p>
    <w:p w:rsidR="00081210" w:rsidRDefault="00081210" w:rsidP="002328B3">
      <w:pPr>
        <w:jc w:val="both"/>
        <w:rPr>
          <w:sz w:val="30"/>
          <w:szCs w:val="30"/>
        </w:rPr>
      </w:pPr>
      <w:r>
        <w:rPr>
          <w:sz w:val="30"/>
          <w:szCs w:val="30"/>
        </w:rPr>
        <w:t>რომან გოცირიძეს მიაჩნია, რომ სამინისტროების შემცირება „წარუმატებელი“ მინისტრების სახლში გაშვებისთვის ხორციელდება. მაგალითისთვის რესპოდენტს სოზარ სუბარის სამ ნაწილად დაშლილი სამინისტრო მოჰყავს და აცხადებს, რომ იგივე ბედი ელის თეა წულუკიანს. მისი თქმით, სწორედ წულუკიანის ირიბ ან პირდაპირ დაქვემდებარებაში მყოფ სტრუქტურებში იყო შექმნილი დანაშაულებრივი სისტემა</w:t>
      </w:r>
      <w:r w:rsidR="00466C33">
        <w:rPr>
          <w:sz w:val="30"/>
          <w:szCs w:val="30"/>
        </w:rPr>
        <w:t xml:space="preserve">. </w:t>
      </w:r>
    </w:p>
    <w:p w:rsidR="00A10E59" w:rsidRDefault="00A10E59" w:rsidP="002328B3">
      <w:pPr>
        <w:jc w:val="both"/>
        <w:rPr>
          <w:sz w:val="30"/>
          <w:szCs w:val="30"/>
        </w:rPr>
      </w:pPr>
      <w:r>
        <w:rPr>
          <w:sz w:val="30"/>
          <w:szCs w:val="30"/>
        </w:rPr>
        <w:t>ჟურნალისტის კითხვაზე</w:t>
      </w:r>
      <w:r w:rsidR="00571A2A">
        <w:rPr>
          <w:sz w:val="30"/>
          <w:szCs w:val="30"/>
        </w:rPr>
        <w:t>,</w:t>
      </w:r>
      <w:r>
        <w:rPr>
          <w:sz w:val="30"/>
          <w:szCs w:val="30"/>
        </w:rPr>
        <w:t xml:space="preserve"> თუ რატომ არ გაუშვეს თეა წულუკიანი აქამდე, „ნაციონალური მოძრაობის“ წარმომადგენელი აცხადებს, რომ ხელისუფლება საგონებელშია ჩავარდნილი, რადგან არ იციან</w:t>
      </w:r>
      <w:r w:rsidR="00571A2A">
        <w:rPr>
          <w:sz w:val="30"/>
          <w:szCs w:val="30"/>
        </w:rPr>
        <w:t>,</w:t>
      </w:r>
      <w:r>
        <w:rPr>
          <w:sz w:val="30"/>
          <w:szCs w:val="30"/>
        </w:rPr>
        <w:t xml:space="preserve"> თუ სად იპოვონ წულუკიანის ტყუპისცალი, რომელიც ყველა შავი საქმის „გამპრავებელი“ იქნება - „როდესაც ერთი ადამიანი 6 წელი ზის ერთ პოსტზე, ეს იმას ნიშნავს, რომ ის ფაქტობრივად შეუცვლელი ფიგურაა. ის შეუცვლელი ფიგურაა შავი საქმეების კეთებაში“ - აცხადებს გოცირიძე და სასაცილოს უწოდებს იმ ვერსიას, რომლის მიხედვითაც წულუკიანს იმიტომ არ უშვებენ </w:t>
      </w:r>
      <w:r w:rsidR="0085363B">
        <w:rPr>
          <w:sz w:val="30"/>
          <w:szCs w:val="30"/>
        </w:rPr>
        <w:t>პოსტიდან,</w:t>
      </w:r>
      <w:r>
        <w:rPr>
          <w:sz w:val="30"/>
          <w:szCs w:val="30"/>
        </w:rPr>
        <w:t xml:space="preserve"> რომ თითქოს მას კომპრომატები აქვს ბიძინა ივანიშვილზე. </w:t>
      </w:r>
      <w:r w:rsidR="0085363B">
        <w:rPr>
          <w:sz w:val="30"/>
          <w:szCs w:val="30"/>
        </w:rPr>
        <w:t xml:space="preserve">მისი თქმით, წულუკიანი ვერ იქნება კაკო ყაჩაღი, ტყეში გავარდნილი და დამშანტაჟებელი ივანიშვილისა. </w:t>
      </w:r>
    </w:p>
    <w:p w:rsidR="0085363B" w:rsidRDefault="0085363B" w:rsidP="002328B3">
      <w:pPr>
        <w:jc w:val="both"/>
        <w:rPr>
          <w:sz w:val="30"/>
          <w:szCs w:val="30"/>
        </w:rPr>
      </w:pPr>
      <w:r>
        <w:rPr>
          <w:sz w:val="30"/>
          <w:szCs w:val="30"/>
        </w:rPr>
        <w:lastRenderedPageBreak/>
        <w:t>ინტერვიუს ბოლოს გოცირიძე მამუკა ბახტაძის განცხადებას</w:t>
      </w:r>
      <w:r w:rsidR="00D41036">
        <w:rPr>
          <w:sz w:val="30"/>
          <w:szCs w:val="30"/>
        </w:rPr>
        <w:t xml:space="preserve">აც </w:t>
      </w:r>
      <w:r>
        <w:rPr>
          <w:sz w:val="30"/>
          <w:szCs w:val="30"/>
        </w:rPr>
        <w:t xml:space="preserve">ეხმაურება, რომელმაც მთავრობაში ახალი სახეების გამოჩენა დაანონსა და აცხადებს, რომ ამ მიმართულებით დიდი მოლოდინები არ აქვს, რადგან არც ერთი სერიოზული ადამიანი 5 ათას ლარზე საქართველოში უცხოეთიდან არ ჩამოვა. </w:t>
      </w:r>
    </w:p>
    <w:p w:rsidR="00F5581B" w:rsidRDefault="00F5581B" w:rsidP="002328B3">
      <w:pPr>
        <w:jc w:val="both"/>
        <w:rPr>
          <w:sz w:val="30"/>
          <w:szCs w:val="30"/>
        </w:rPr>
      </w:pPr>
    </w:p>
    <w:p w:rsidR="00F5581B" w:rsidRDefault="00F5581B" w:rsidP="009744D9">
      <w:pPr>
        <w:pStyle w:val="Heading2"/>
      </w:pPr>
      <w:bookmarkStart w:id="16" w:name="_Toc518041508"/>
      <w:r>
        <w:t>თამარ კორძაია: „თეა წულუკიანი, მინიმუმ უნდა დაიკითხოს“ („ახალი თაობა“)</w:t>
      </w:r>
      <w:bookmarkEnd w:id="16"/>
    </w:p>
    <w:p w:rsidR="009744D9" w:rsidRPr="009744D9" w:rsidRDefault="009744D9" w:rsidP="009744D9"/>
    <w:p w:rsidR="00F5581B" w:rsidRPr="0086516D" w:rsidRDefault="00F5581B" w:rsidP="002328B3">
      <w:pPr>
        <w:jc w:val="both"/>
        <w:rPr>
          <w:b/>
          <w:sz w:val="30"/>
          <w:szCs w:val="30"/>
        </w:rPr>
      </w:pPr>
      <w:r w:rsidRPr="0086516D">
        <w:rPr>
          <w:b/>
          <w:sz w:val="30"/>
          <w:szCs w:val="30"/>
        </w:rPr>
        <w:t>ავტ. ნათია ხურცილავა</w:t>
      </w:r>
    </w:p>
    <w:p w:rsidR="00F5581B" w:rsidRDefault="0086516D" w:rsidP="002328B3">
      <w:pPr>
        <w:jc w:val="both"/>
        <w:rPr>
          <w:sz w:val="30"/>
          <w:szCs w:val="30"/>
        </w:rPr>
      </w:pPr>
      <w:r>
        <w:rPr>
          <w:sz w:val="30"/>
          <w:szCs w:val="30"/>
        </w:rPr>
        <w:t>თამარ კორძაია „ახალ თაობასთან“ ინტერვიუში ხორავას ქუჩის ტრაგედიასთან დაკავშირებით შექმნილი დროებითი საპარლამენტო კომისიის მუშაობაზე საუბრობს. მისი თქმით, კომისიამ საზოგადოებას დაანახა ის</w:t>
      </w:r>
      <w:r w:rsidR="00626256">
        <w:rPr>
          <w:sz w:val="30"/>
          <w:szCs w:val="30"/>
        </w:rPr>
        <w:t>,</w:t>
      </w:r>
      <w:r>
        <w:rPr>
          <w:sz w:val="30"/>
          <w:szCs w:val="30"/>
        </w:rPr>
        <w:t xml:space="preserve"> რაც მათ უნდა სცოდნოდათ, კერძოდ კი აჩვენა, რომ პროკურატურასა და შინაგან საქმეთა სამინისტროს არაფერი გაუკეთებია.  </w:t>
      </w:r>
    </w:p>
    <w:p w:rsidR="00A96529" w:rsidRDefault="00A96529" w:rsidP="002328B3">
      <w:pPr>
        <w:jc w:val="both"/>
        <w:rPr>
          <w:sz w:val="30"/>
          <w:szCs w:val="30"/>
        </w:rPr>
      </w:pPr>
      <w:r>
        <w:rPr>
          <w:sz w:val="30"/>
          <w:szCs w:val="30"/>
        </w:rPr>
        <w:t>„თუ ხელისუფლება ამ კომისიის რეკომენდაციებს არ შეასრულებს, მაშინ ამას ისევ მოჰყვება საზოგადოების უკმაყოფილება. ამას ხელისუფლება უნდა ხვდებოდეს.“</w:t>
      </w:r>
    </w:p>
    <w:p w:rsidR="00A2709E" w:rsidRDefault="00A2709E" w:rsidP="002328B3">
      <w:pPr>
        <w:jc w:val="both"/>
        <w:rPr>
          <w:sz w:val="30"/>
          <w:szCs w:val="30"/>
        </w:rPr>
      </w:pPr>
      <w:r>
        <w:rPr>
          <w:sz w:val="30"/>
          <w:szCs w:val="30"/>
        </w:rPr>
        <w:t xml:space="preserve">„რესპუბლიკური პარტიის“ წევრი მიიჩნევს, რომ საგამოძიებო უწყებაში უნდა მოხდეს თეა წულუკიანის, შს მინისტრის და ირაკლი შოთაძის </w:t>
      </w:r>
      <w:r w:rsidR="00F36F99">
        <w:rPr>
          <w:sz w:val="30"/>
          <w:szCs w:val="30"/>
        </w:rPr>
        <w:t>გამოკითხვა, რადგან არც ერთი გამომძიებელი თავისი ნება-სურვილით საქმეს არ აყალბებს, რომ არა დავალება „ზევიდან“</w:t>
      </w:r>
      <w:r w:rsidR="00914815">
        <w:rPr>
          <w:sz w:val="30"/>
          <w:szCs w:val="30"/>
        </w:rPr>
        <w:t xml:space="preserve">. </w:t>
      </w:r>
      <w:r w:rsidR="00F36F99">
        <w:rPr>
          <w:sz w:val="30"/>
          <w:szCs w:val="30"/>
        </w:rPr>
        <w:t>თამარ კორძაიას განცხადებით</w:t>
      </w:r>
      <w:r w:rsidR="00E46073">
        <w:rPr>
          <w:sz w:val="30"/>
          <w:szCs w:val="30"/>
        </w:rPr>
        <w:t>ვე</w:t>
      </w:r>
      <w:r w:rsidR="00F36F99">
        <w:rPr>
          <w:sz w:val="30"/>
          <w:szCs w:val="30"/>
        </w:rPr>
        <w:t>, შექმნილმა კომისიამ აჩვენა, რომ სისტემ</w:t>
      </w:r>
      <w:r w:rsidR="00E46073">
        <w:rPr>
          <w:sz w:val="30"/>
          <w:szCs w:val="30"/>
        </w:rPr>
        <w:t>უ</w:t>
      </w:r>
      <w:r w:rsidR="00F36F99">
        <w:rPr>
          <w:sz w:val="30"/>
          <w:szCs w:val="30"/>
        </w:rPr>
        <w:t>რი პრობლემები გრძელდება და 2012 წლის არჩევნების შემდეგ არ აღმოფხვრილა</w:t>
      </w:r>
      <w:r w:rsidR="00E46073">
        <w:rPr>
          <w:sz w:val="30"/>
          <w:szCs w:val="30"/>
        </w:rPr>
        <w:t>. ის თ</w:t>
      </w:r>
      <w:r w:rsidR="006F293F">
        <w:rPr>
          <w:sz w:val="30"/>
          <w:szCs w:val="30"/>
        </w:rPr>
        <w:t>ვ</w:t>
      </w:r>
      <w:r w:rsidR="00E46073">
        <w:rPr>
          <w:sz w:val="30"/>
          <w:szCs w:val="30"/>
        </w:rPr>
        <w:t xml:space="preserve">ლის, რომ </w:t>
      </w:r>
      <w:r w:rsidR="00F36F99">
        <w:rPr>
          <w:sz w:val="30"/>
          <w:szCs w:val="30"/>
        </w:rPr>
        <w:t xml:space="preserve">ყველა ის სიმახინჯე, რაც „ნაციონალური მოძრაობის“ დროს არსებობდა, მოქმედი ხელისუფლების წარმომადგენლებმა გადმოიბარეს.  </w:t>
      </w:r>
    </w:p>
    <w:p w:rsidR="006825C3" w:rsidRDefault="00A3595E" w:rsidP="002328B3">
      <w:pPr>
        <w:jc w:val="both"/>
        <w:rPr>
          <w:sz w:val="30"/>
          <w:szCs w:val="30"/>
        </w:rPr>
      </w:pPr>
      <w:r>
        <w:rPr>
          <w:sz w:val="30"/>
          <w:szCs w:val="30"/>
        </w:rPr>
        <w:t xml:space="preserve">ინტერვიუში კორძაია იხსენებს სახალხო დამცველის განცხადებას, რომლის მიხედვითაც საქმე თეთრი ძაფებით არის შეკერილი და  იქვე მოჰყავს მამუკა მდინარაძის </w:t>
      </w:r>
      <w:r w:rsidR="006825C3">
        <w:rPr>
          <w:sz w:val="30"/>
          <w:szCs w:val="30"/>
        </w:rPr>
        <w:t xml:space="preserve"> </w:t>
      </w:r>
      <w:r w:rsidR="00417618">
        <w:rPr>
          <w:sz w:val="30"/>
          <w:szCs w:val="30"/>
        </w:rPr>
        <w:t xml:space="preserve">კომენტარი, რომელმაც ლომჯარიას </w:t>
      </w:r>
      <w:r w:rsidR="00417618">
        <w:rPr>
          <w:sz w:val="30"/>
          <w:szCs w:val="30"/>
        </w:rPr>
        <w:lastRenderedPageBreak/>
        <w:t xml:space="preserve">შეფასებას  </w:t>
      </w:r>
      <w:r w:rsidR="00626256">
        <w:rPr>
          <w:sz w:val="30"/>
          <w:szCs w:val="30"/>
        </w:rPr>
        <w:t>„</w:t>
      </w:r>
      <w:r w:rsidR="00417618">
        <w:rPr>
          <w:sz w:val="30"/>
          <w:szCs w:val="30"/>
        </w:rPr>
        <w:t>ნაჩქარევი დასკვნები</w:t>
      </w:r>
      <w:r w:rsidR="00626256">
        <w:rPr>
          <w:sz w:val="30"/>
          <w:szCs w:val="30"/>
        </w:rPr>
        <w:t>“</w:t>
      </w:r>
      <w:r w:rsidR="00417618">
        <w:rPr>
          <w:sz w:val="30"/>
          <w:szCs w:val="30"/>
        </w:rPr>
        <w:t xml:space="preserve"> უწოდა. კორძაია მიიჩნევს, რომ მდინარაძე ახლა სიმართლესა და ხელისუფლებას შორის არის გაჩხერილი, თუმცა მას სიმართლის მხარეს დადგომა აუცილელად მოუწევს. </w:t>
      </w:r>
    </w:p>
    <w:p w:rsidR="0041708D" w:rsidRDefault="0041708D" w:rsidP="002328B3">
      <w:pPr>
        <w:jc w:val="both"/>
        <w:rPr>
          <w:sz w:val="30"/>
          <w:szCs w:val="30"/>
        </w:rPr>
      </w:pPr>
    </w:p>
    <w:p w:rsidR="0041708D" w:rsidRDefault="0041708D" w:rsidP="0019655A">
      <w:pPr>
        <w:pStyle w:val="Heading2"/>
      </w:pPr>
      <w:bookmarkStart w:id="17" w:name="_Toc518041509"/>
      <w:r>
        <w:t>ანზორ აბრალავა: „გადამდგარი გიორგი კვირიკაშვილი ამათზე ბევრად უკეთესი</w:t>
      </w:r>
      <w:r w:rsidR="00626256">
        <w:t xml:space="preserve"> </w:t>
      </w:r>
      <w:r>
        <w:t>იყო“ / „ქართულ ოცნებას“ საკადრო პრობლემები აქვს“ („ახალი თაობა“)</w:t>
      </w:r>
      <w:bookmarkEnd w:id="17"/>
    </w:p>
    <w:p w:rsidR="0019655A" w:rsidRPr="0019655A" w:rsidRDefault="0019655A" w:rsidP="0019655A"/>
    <w:p w:rsidR="0041708D" w:rsidRPr="0041708D" w:rsidRDefault="0041708D" w:rsidP="002328B3">
      <w:pPr>
        <w:jc w:val="both"/>
        <w:rPr>
          <w:b/>
          <w:sz w:val="30"/>
          <w:szCs w:val="30"/>
        </w:rPr>
      </w:pPr>
      <w:r w:rsidRPr="0041708D">
        <w:rPr>
          <w:b/>
          <w:sz w:val="30"/>
          <w:szCs w:val="30"/>
        </w:rPr>
        <w:t>ავტ. მარიამ მჭედლიშვილი</w:t>
      </w:r>
    </w:p>
    <w:p w:rsidR="004B63B8" w:rsidRDefault="0041708D" w:rsidP="002328B3">
      <w:pPr>
        <w:jc w:val="both"/>
        <w:rPr>
          <w:sz w:val="30"/>
          <w:szCs w:val="30"/>
        </w:rPr>
      </w:pPr>
      <w:r>
        <w:rPr>
          <w:sz w:val="30"/>
          <w:szCs w:val="30"/>
        </w:rPr>
        <w:t xml:space="preserve">ანზორ აბრალავა თვლის, რომ სამინისტროების მექანიკური შეერთება შედეგს ვერ მოიტანს. გამოცემასთან ინტერვიუში ის მიანიშნებს მთავრობაში კვალიფიციური კადრების დეფიციტზე და აცხადებს, რომ მძიმე მდგომარეობაში მყოფი განათლების და მეცნიერების </w:t>
      </w:r>
      <w:r w:rsidR="004B63B8">
        <w:rPr>
          <w:sz w:val="30"/>
          <w:szCs w:val="30"/>
        </w:rPr>
        <w:t>სამინისტრო</w:t>
      </w:r>
      <w:r w:rsidR="00626256">
        <w:rPr>
          <w:sz w:val="30"/>
          <w:szCs w:val="30"/>
        </w:rPr>
        <w:t>ები</w:t>
      </w:r>
      <w:r w:rsidR="004B63B8">
        <w:rPr>
          <w:sz w:val="30"/>
          <w:szCs w:val="30"/>
        </w:rPr>
        <w:t>ს</w:t>
      </w:r>
      <w:r>
        <w:rPr>
          <w:sz w:val="30"/>
          <w:szCs w:val="30"/>
        </w:rPr>
        <w:t xml:space="preserve"> სხვა უწყებასთან მიერთება არ უნდა მოხდეს</w:t>
      </w:r>
      <w:r w:rsidR="004B63B8">
        <w:rPr>
          <w:sz w:val="30"/>
          <w:szCs w:val="30"/>
        </w:rPr>
        <w:t xml:space="preserve">. </w:t>
      </w:r>
    </w:p>
    <w:p w:rsidR="0041708D" w:rsidRDefault="004B63B8" w:rsidP="002328B3">
      <w:pPr>
        <w:jc w:val="both"/>
        <w:rPr>
          <w:sz w:val="30"/>
          <w:szCs w:val="30"/>
        </w:rPr>
      </w:pPr>
      <w:r>
        <w:rPr>
          <w:sz w:val="30"/>
          <w:szCs w:val="30"/>
        </w:rPr>
        <w:t xml:space="preserve">ყოფილი დეპუტატი </w:t>
      </w:r>
      <w:r w:rsidR="005A5FD8">
        <w:rPr>
          <w:sz w:val="30"/>
          <w:szCs w:val="30"/>
        </w:rPr>
        <w:t>ამბობს,</w:t>
      </w:r>
      <w:r>
        <w:rPr>
          <w:sz w:val="30"/>
          <w:szCs w:val="30"/>
        </w:rPr>
        <w:t xml:space="preserve"> რომ ხელისუფლება შორს არის ხალხისგან, რადგან მინისტრებთან საჭირბოროტო საკითხებთან დაკავშირებით შეხვედრა პრაქტიკულად შეუძლებელია. აბრალავა ასევე მიიჩნევს, რომ გადამდგარი გიორგი კვირიკაშვილი დღეს მოქმედ მაღალჩინოსნებთან შედარებით ბევრად უკეთესი იყო. ის გაოგნებულია</w:t>
      </w:r>
      <w:r w:rsidR="00626256">
        <w:rPr>
          <w:sz w:val="30"/>
          <w:szCs w:val="30"/>
        </w:rPr>
        <w:t>,</w:t>
      </w:r>
      <w:r>
        <w:rPr>
          <w:sz w:val="30"/>
          <w:szCs w:val="30"/>
        </w:rPr>
        <w:t xml:space="preserve"> თუ როგორ დაირაზმნენ ყოფილი პრემიერ-მინისტრის მიმართ ადამიანები, ვინც მას თანამდებობაზე ყოფნის დროს „თვალებში შესციცინებდა“. </w:t>
      </w:r>
    </w:p>
    <w:p w:rsidR="004C3539" w:rsidRDefault="004B63B8" w:rsidP="002328B3">
      <w:pPr>
        <w:jc w:val="both"/>
        <w:rPr>
          <w:sz w:val="30"/>
          <w:szCs w:val="30"/>
        </w:rPr>
      </w:pPr>
      <w:r>
        <w:rPr>
          <w:sz w:val="30"/>
          <w:szCs w:val="30"/>
        </w:rPr>
        <w:t>რესპოდენტი „ახალ თაობასთან“ საუბრისას ვადამდელი საპარლამენტო არჩენების საკითხსაც განიხილავს და ამბობს, რომ დღესდღეობით ქვეყანაში არ ჩანს ისეთი პოლიტიკური ძალა, რომელიც ხელისუფლების ხელში აღებას შეძლებს</w:t>
      </w:r>
      <w:r w:rsidR="004C3539">
        <w:rPr>
          <w:sz w:val="30"/>
          <w:szCs w:val="30"/>
        </w:rPr>
        <w:t>. მისი თქმით, „ქართული ოცნება“ ოპოზიციად მხოლოდ „ნაციონალურ მოძრაობას“ განიხილავს</w:t>
      </w:r>
      <w:r w:rsidR="00626256">
        <w:rPr>
          <w:sz w:val="30"/>
          <w:szCs w:val="30"/>
        </w:rPr>
        <w:t>,</w:t>
      </w:r>
      <w:r w:rsidR="004C3539">
        <w:rPr>
          <w:sz w:val="30"/>
          <w:szCs w:val="30"/>
        </w:rPr>
        <w:t xml:space="preserve"> და მას არ უნდა თანამშრომლობა იმ ჯგუფებთან, რომლებიც კომპეტენციითა და წესიერებით გამოირჩევიან</w:t>
      </w:r>
      <w:r w:rsidR="005A5FD8">
        <w:rPr>
          <w:sz w:val="30"/>
          <w:szCs w:val="30"/>
        </w:rPr>
        <w:t xml:space="preserve"> - </w:t>
      </w:r>
      <w:r w:rsidR="004C3539">
        <w:rPr>
          <w:sz w:val="30"/>
          <w:szCs w:val="30"/>
        </w:rPr>
        <w:t>„</w:t>
      </w:r>
      <w:r w:rsidR="005A5FD8">
        <w:rPr>
          <w:sz w:val="30"/>
          <w:szCs w:val="30"/>
        </w:rPr>
        <w:t xml:space="preserve">პოლიტიკაში ბატონობს ნაცმოძრაობა თავისი </w:t>
      </w:r>
      <w:r w:rsidR="005A5FD8">
        <w:rPr>
          <w:sz w:val="30"/>
          <w:szCs w:val="30"/>
        </w:rPr>
        <w:lastRenderedPageBreak/>
        <w:t xml:space="preserve">ენჯეოებით. ეს არასამთავრობოები წულუკიანს იმიტომ ემტერებიან, რომ ის მათ ღირსეულ პასუხს სცემს. ეს ხალხი ხელისუფლებას კარნახობს ვინ უნდა იყოს პროკურორი, იუსტიციის მინისტრი და ა.შ. ეს არ არის ნორმალური.“ - აცხადებს ყოფილი დეპუტატი, რომელიც თვლის, რომ თეა წულუკიანმა თანამდებობა არ უნდა დატოვოს. </w:t>
      </w:r>
    </w:p>
    <w:p w:rsidR="005A5FD8" w:rsidRDefault="000C3B11" w:rsidP="002328B3">
      <w:pPr>
        <w:jc w:val="both"/>
        <w:rPr>
          <w:sz w:val="30"/>
          <w:szCs w:val="30"/>
        </w:rPr>
      </w:pPr>
      <w:r>
        <w:rPr>
          <w:sz w:val="30"/>
          <w:szCs w:val="30"/>
        </w:rPr>
        <w:t>ინტერვიუს ბოლოს ანზორ აბრალავა მოუწოდებს ბიძინა ივანიშვილს</w:t>
      </w:r>
      <w:r w:rsidR="00626256">
        <w:rPr>
          <w:sz w:val="30"/>
          <w:szCs w:val="30"/>
        </w:rPr>
        <w:t>,</w:t>
      </w:r>
      <w:r>
        <w:rPr>
          <w:sz w:val="30"/>
          <w:szCs w:val="30"/>
        </w:rPr>
        <w:t xml:space="preserve"> მოხდეს სახელმწიფო ორგანოებში დასაქმებულთა ნარკოტესტირება - „ არ არის ნორმალური, რომ მოხელეები არ არიან შემოწმებულნი ნარკოტიკების მოხმარებაზე.“</w:t>
      </w:r>
    </w:p>
    <w:p w:rsidR="00D8615B" w:rsidRDefault="00D8615B" w:rsidP="002328B3">
      <w:pPr>
        <w:jc w:val="both"/>
        <w:rPr>
          <w:sz w:val="30"/>
          <w:szCs w:val="30"/>
        </w:rPr>
      </w:pPr>
    </w:p>
    <w:p w:rsidR="00D8615B" w:rsidRDefault="00D8615B" w:rsidP="0019655A">
      <w:pPr>
        <w:pStyle w:val="Heading2"/>
      </w:pPr>
      <w:bookmarkStart w:id="18" w:name="_Toc518041510"/>
      <w:r w:rsidRPr="005C04EB">
        <w:t>მაია მიმინოშვილი: „განათლების სისტემას სერიოზული მკურნალობა სჭირდება“ („ახალი თაობა“)</w:t>
      </w:r>
      <w:bookmarkEnd w:id="18"/>
    </w:p>
    <w:p w:rsidR="0019655A" w:rsidRPr="0019655A" w:rsidRDefault="0019655A" w:rsidP="0019655A"/>
    <w:p w:rsidR="00D33973" w:rsidRPr="003A7CD2" w:rsidRDefault="00D33973" w:rsidP="002328B3">
      <w:pPr>
        <w:jc w:val="both"/>
        <w:rPr>
          <w:b/>
          <w:sz w:val="30"/>
          <w:szCs w:val="30"/>
        </w:rPr>
      </w:pPr>
      <w:r w:rsidRPr="003A7CD2">
        <w:rPr>
          <w:b/>
          <w:sz w:val="30"/>
          <w:szCs w:val="30"/>
        </w:rPr>
        <w:t xml:space="preserve">ავტ. </w:t>
      </w:r>
      <w:r w:rsidR="005C04EB">
        <w:rPr>
          <w:b/>
          <w:sz w:val="30"/>
          <w:szCs w:val="30"/>
        </w:rPr>
        <w:t>ნათია ხურცილავა</w:t>
      </w:r>
    </w:p>
    <w:p w:rsidR="002B042B" w:rsidRDefault="00B60247" w:rsidP="002328B3">
      <w:pPr>
        <w:jc w:val="both"/>
        <w:rPr>
          <w:sz w:val="30"/>
          <w:szCs w:val="30"/>
        </w:rPr>
      </w:pPr>
      <w:r>
        <w:rPr>
          <w:sz w:val="30"/>
          <w:szCs w:val="30"/>
        </w:rPr>
        <w:t>გამოცემასთან</w:t>
      </w:r>
      <w:r w:rsidR="00D33973">
        <w:rPr>
          <w:sz w:val="30"/>
          <w:szCs w:val="30"/>
        </w:rPr>
        <w:t xml:space="preserve"> მაია მიმინოშვილი ვრცლად საუბრობს </w:t>
      </w:r>
      <w:r w:rsidR="002B042B">
        <w:rPr>
          <w:sz w:val="30"/>
          <w:szCs w:val="30"/>
        </w:rPr>
        <w:t>განათლების სისტემაში</w:t>
      </w:r>
      <w:r w:rsidR="00D33973">
        <w:rPr>
          <w:sz w:val="30"/>
          <w:szCs w:val="30"/>
        </w:rPr>
        <w:t xml:space="preserve"> არსებულ პრობლემებზე. ის არასახარბიელოს უწოდებს შედეგს, რომლის მიხედვითც გამოსაშვებ გამოცდებში 11 ათ</w:t>
      </w:r>
      <w:r w:rsidR="00D3784F">
        <w:rPr>
          <w:sz w:val="30"/>
          <w:szCs w:val="30"/>
        </w:rPr>
        <w:t>ა</w:t>
      </w:r>
      <w:r w:rsidR="00D33973">
        <w:rPr>
          <w:sz w:val="30"/>
          <w:szCs w:val="30"/>
        </w:rPr>
        <w:t xml:space="preserve">სზე მეტი მოსწავლე ჩაიჭრა და აცხადებს, რომ ტესტების სირთულეზე საუბარი ზედმეტია, რადგან კომპიუტერზე ადაპტირებული ტესტების სისტემა მაქსიმალურად ერგება კონკრეტული მოსწავლის შესაძლებლობას. </w:t>
      </w:r>
    </w:p>
    <w:p w:rsidR="005C04EB" w:rsidRDefault="002B042B" w:rsidP="002328B3">
      <w:pPr>
        <w:jc w:val="both"/>
        <w:rPr>
          <w:sz w:val="30"/>
          <w:szCs w:val="30"/>
        </w:rPr>
      </w:pPr>
      <w:r>
        <w:rPr>
          <w:sz w:val="30"/>
          <w:szCs w:val="30"/>
        </w:rPr>
        <w:t xml:space="preserve">მიმინოშვილი მიიჩნევს, რომ დღეს სასკოლო განათლების სისტემას სერიოზული პრობლემები აქვს. ის ყურადღებას ამახვილებს საერთაშორისო და სახელმწიფო კვლევის შედეგებზე, რომლის მიხედვითაც 9-10 წლის მოსწავლეების 14% წიგნიერების დონის </w:t>
      </w:r>
      <w:r w:rsidR="00786F3B">
        <w:rPr>
          <w:sz w:val="30"/>
          <w:szCs w:val="30"/>
        </w:rPr>
        <w:t>დაბალ</w:t>
      </w:r>
      <w:r>
        <w:rPr>
          <w:sz w:val="30"/>
          <w:szCs w:val="30"/>
        </w:rPr>
        <w:t xml:space="preserve"> საფეხურის მიღმაა, დაახლოებით 40% კი ზღვარზე</w:t>
      </w:r>
      <w:r w:rsidR="00083E1E">
        <w:rPr>
          <w:sz w:val="30"/>
          <w:szCs w:val="30"/>
        </w:rPr>
        <w:t xml:space="preserve">. მიმინოშვილის თქმით, თუ ხსენებულ 40% სათანადო ყურადღება არ </w:t>
      </w:r>
      <w:r w:rsidR="00D3784F">
        <w:rPr>
          <w:sz w:val="30"/>
          <w:szCs w:val="30"/>
        </w:rPr>
        <w:t>მიექცევა,</w:t>
      </w:r>
      <w:r w:rsidR="00083E1E">
        <w:rPr>
          <w:sz w:val="30"/>
          <w:szCs w:val="30"/>
        </w:rPr>
        <w:t xml:space="preserve"> ასეთ მოსწავლეებს შემდეგ საფეხურზე გაუჭირდებათ არა მარტო ჰუმანიტარული საგნების, არამედ მათემატიკის, ქიმიის</w:t>
      </w:r>
      <w:r w:rsidR="005C04EB">
        <w:rPr>
          <w:sz w:val="30"/>
          <w:szCs w:val="30"/>
        </w:rPr>
        <w:t xml:space="preserve"> </w:t>
      </w:r>
      <w:r w:rsidR="00786F3B">
        <w:rPr>
          <w:sz w:val="30"/>
          <w:szCs w:val="30"/>
        </w:rPr>
        <w:t xml:space="preserve">და </w:t>
      </w:r>
      <w:r w:rsidR="00083E1E">
        <w:rPr>
          <w:sz w:val="30"/>
          <w:szCs w:val="30"/>
        </w:rPr>
        <w:t>ფიზიკის ათვისება</w:t>
      </w:r>
      <w:r w:rsidR="00786F3B">
        <w:rPr>
          <w:sz w:val="30"/>
          <w:szCs w:val="30"/>
        </w:rPr>
        <w:t>.</w:t>
      </w:r>
      <w:r w:rsidR="005C04EB">
        <w:rPr>
          <w:sz w:val="30"/>
          <w:szCs w:val="30"/>
        </w:rPr>
        <w:t xml:space="preserve"> რესპოდენტი ასევე საუბრობს საერთაშორისო კვლევის </w:t>
      </w:r>
      <w:r w:rsidR="005C04EB">
        <w:rPr>
          <w:sz w:val="30"/>
          <w:szCs w:val="30"/>
          <w:lang w:val="en-US"/>
        </w:rPr>
        <w:t>PISA</w:t>
      </w:r>
      <w:r w:rsidR="005C04EB">
        <w:rPr>
          <w:sz w:val="30"/>
          <w:szCs w:val="30"/>
        </w:rPr>
        <w:t xml:space="preserve">-ს შედეგებზე, რომელშიც საქართველო 70 მონაწილე ქვეყანას შორის ბოლო მეოთხედშია.  </w:t>
      </w:r>
    </w:p>
    <w:p w:rsidR="00B60247" w:rsidRDefault="005C04EB" w:rsidP="002328B3">
      <w:pPr>
        <w:jc w:val="both"/>
        <w:rPr>
          <w:sz w:val="30"/>
          <w:szCs w:val="30"/>
        </w:rPr>
      </w:pPr>
      <w:r>
        <w:rPr>
          <w:sz w:val="30"/>
          <w:szCs w:val="30"/>
        </w:rPr>
        <w:lastRenderedPageBreak/>
        <w:t>ჟურნალისტის შეკითხვაზე</w:t>
      </w:r>
      <w:r w:rsidR="00626256">
        <w:rPr>
          <w:sz w:val="30"/>
          <w:szCs w:val="30"/>
        </w:rPr>
        <w:t>,</w:t>
      </w:r>
      <w:r>
        <w:rPr>
          <w:sz w:val="30"/>
          <w:szCs w:val="30"/>
        </w:rPr>
        <w:t xml:space="preserve"> თუ რატომ არ ხდება განათლების სამინისტროს მხრიდან პრობლემის აღიარება, მიმინოშვილი აცხადებს, რომ სამინისტ</w:t>
      </w:r>
      <w:r w:rsidR="00626256">
        <w:rPr>
          <w:sz w:val="30"/>
          <w:szCs w:val="30"/>
        </w:rPr>
        <w:t>რ</w:t>
      </w:r>
      <w:r>
        <w:rPr>
          <w:sz w:val="30"/>
          <w:szCs w:val="30"/>
        </w:rPr>
        <w:t xml:space="preserve">ოში ხშირად </w:t>
      </w:r>
      <w:r w:rsidR="00665672">
        <w:rPr>
          <w:sz w:val="30"/>
          <w:szCs w:val="30"/>
        </w:rPr>
        <w:t>იცვლებიან მინისტრები</w:t>
      </w:r>
      <w:r>
        <w:rPr>
          <w:sz w:val="30"/>
          <w:szCs w:val="30"/>
        </w:rPr>
        <w:t xml:space="preserve"> და</w:t>
      </w:r>
      <w:r w:rsidR="00626256">
        <w:rPr>
          <w:sz w:val="30"/>
          <w:szCs w:val="30"/>
        </w:rPr>
        <w:t>,</w:t>
      </w:r>
      <w:r>
        <w:rPr>
          <w:sz w:val="30"/>
          <w:szCs w:val="30"/>
        </w:rPr>
        <w:t xml:space="preserve"> შესაბამისად</w:t>
      </w:r>
      <w:r w:rsidR="00626256">
        <w:rPr>
          <w:sz w:val="30"/>
          <w:szCs w:val="30"/>
        </w:rPr>
        <w:t>,</w:t>
      </w:r>
      <w:r>
        <w:rPr>
          <w:sz w:val="30"/>
          <w:szCs w:val="30"/>
        </w:rPr>
        <w:t xml:space="preserve"> პოლიტიკა არათანმიმდევრულია, რადგან ყოველი ახალი ხელმძღვანელი ცდილობს ისეთი რამ დაგეგმოს, რომ მოკლევადიან პერიოდში ხელშესახები შედეგი ჰქონდეს</w:t>
      </w:r>
      <w:r w:rsidR="00665672">
        <w:rPr>
          <w:sz w:val="30"/>
          <w:szCs w:val="30"/>
        </w:rPr>
        <w:t>, რაც ძალიან საშიშ პრეცენდენტს წარმოადგენს.</w:t>
      </w:r>
      <w:r>
        <w:rPr>
          <w:sz w:val="30"/>
          <w:szCs w:val="30"/>
        </w:rPr>
        <w:t xml:space="preserve"> რესპოდენტს მიაჩნია, რომ ხსენებულ</w:t>
      </w:r>
      <w:r w:rsidR="00665672">
        <w:rPr>
          <w:sz w:val="30"/>
          <w:szCs w:val="30"/>
        </w:rPr>
        <w:t>ი</w:t>
      </w:r>
      <w:r>
        <w:rPr>
          <w:sz w:val="30"/>
          <w:szCs w:val="30"/>
        </w:rPr>
        <w:t xml:space="preserve"> </w:t>
      </w:r>
      <w:r w:rsidR="00665672">
        <w:rPr>
          <w:sz w:val="30"/>
          <w:szCs w:val="30"/>
        </w:rPr>
        <w:t xml:space="preserve">სისტემის ფეხზე დაყენებას ათი, ან მეტი წელი სჭირდება. </w:t>
      </w:r>
    </w:p>
    <w:p w:rsidR="008736AC" w:rsidRDefault="008736AC" w:rsidP="002328B3">
      <w:pPr>
        <w:jc w:val="both"/>
        <w:rPr>
          <w:sz w:val="30"/>
          <w:szCs w:val="30"/>
        </w:rPr>
      </w:pPr>
    </w:p>
    <w:p w:rsidR="008736AC" w:rsidRDefault="008736AC" w:rsidP="0019655A">
      <w:pPr>
        <w:pStyle w:val="Heading2"/>
      </w:pPr>
      <w:bookmarkStart w:id="19" w:name="_Toc518041511"/>
      <w:r>
        <w:t>ინგა გრიგოლია: „მოძალადე მანიაკმა ისევ დამირეკა!“ („ახალი თაობა“)</w:t>
      </w:r>
      <w:bookmarkEnd w:id="19"/>
    </w:p>
    <w:p w:rsidR="0019655A" w:rsidRPr="0019655A" w:rsidRDefault="0019655A" w:rsidP="0019655A"/>
    <w:p w:rsidR="00531359" w:rsidRDefault="00962D58" w:rsidP="002328B3">
      <w:pPr>
        <w:jc w:val="both"/>
        <w:rPr>
          <w:sz w:val="30"/>
          <w:szCs w:val="30"/>
        </w:rPr>
      </w:pPr>
      <w:r>
        <w:rPr>
          <w:sz w:val="30"/>
          <w:szCs w:val="30"/>
        </w:rPr>
        <w:t xml:space="preserve">სტატიაში მოყვანილია ინგა გრიგოლიას „ფეისბუქის“ სტატუსი, სადაც ის აცხადებს, რომ მასზე მოძალადე მანიაკმა ღია ნომრიდან კვლავ დაურეკა. ჟურნალისტი ფიქრობს, რომ პროკურატურას მასზე </w:t>
      </w:r>
      <w:r w:rsidR="00531359">
        <w:rPr>
          <w:sz w:val="30"/>
          <w:szCs w:val="30"/>
        </w:rPr>
        <w:t xml:space="preserve">ხორავას ქუჩაზე მომხდარი მკვლელობის და პროკურატურის მძაფრი კრიტიკის გამო </w:t>
      </w:r>
      <w:r>
        <w:rPr>
          <w:sz w:val="30"/>
          <w:szCs w:val="30"/>
        </w:rPr>
        <w:t>ზემოქმედების მოხდენა უნდოდა და სწორედ ამიტომ არ შეუზღუდა მოძალადეს ზარების უფლება</w:t>
      </w:r>
      <w:r w:rsidR="00531359">
        <w:rPr>
          <w:sz w:val="30"/>
          <w:szCs w:val="30"/>
        </w:rPr>
        <w:t>.</w:t>
      </w:r>
    </w:p>
    <w:p w:rsidR="008736AC" w:rsidRPr="00C07E36" w:rsidRDefault="00C97CCD" w:rsidP="002328B3">
      <w:pPr>
        <w:jc w:val="both"/>
        <w:rPr>
          <w:sz w:val="30"/>
          <w:szCs w:val="30"/>
          <w:lang w:val="en-US"/>
        </w:rPr>
      </w:pPr>
      <w:r>
        <w:rPr>
          <w:sz w:val="30"/>
          <w:szCs w:val="30"/>
        </w:rPr>
        <w:t xml:space="preserve">პროკურატურაში კი აცხადებენ, რომ </w:t>
      </w:r>
      <w:r w:rsidR="00531359">
        <w:rPr>
          <w:sz w:val="30"/>
          <w:szCs w:val="30"/>
        </w:rPr>
        <w:t>რ.ნ.-ს მიმართ შეურაცხადობის გამო შეწყდა სისხლის სამართლებრივი დევნა</w:t>
      </w:r>
      <w:r w:rsidR="00626256">
        <w:rPr>
          <w:sz w:val="30"/>
          <w:szCs w:val="30"/>
        </w:rPr>
        <w:t>,</w:t>
      </w:r>
      <w:r w:rsidR="00531359">
        <w:rPr>
          <w:sz w:val="30"/>
          <w:szCs w:val="30"/>
        </w:rPr>
        <w:t xml:space="preserve"> და იგი ამ ეტაპზე იმყოფება ფსიქიატრიულ დაწესებულებაში</w:t>
      </w:r>
      <w:r w:rsidR="00C07E36">
        <w:rPr>
          <w:sz w:val="30"/>
          <w:szCs w:val="30"/>
        </w:rPr>
        <w:t>, შესაბამისად</w:t>
      </w:r>
      <w:r w:rsidR="00626256">
        <w:rPr>
          <w:sz w:val="30"/>
          <w:szCs w:val="30"/>
        </w:rPr>
        <w:t>,</w:t>
      </w:r>
      <w:r w:rsidR="00C07E36">
        <w:rPr>
          <w:sz w:val="30"/>
          <w:szCs w:val="30"/>
        </w:rPr>
        <w:t xml:space="preserve"> მის მიმართ ვეღარ გავრცელდება საქართველოს „პატიმრობის კოდექსის“ 79-ე მუხლის მეორე ნაწილით გათვალისწინებული შეზღუდვები. </w:t>
      </w:r>
    </w:p>
    <w:p w:rsidR="00D8615B" w:rsidRDefault="00D8615B" w:rsidP="002328B3">
      <w:pPr>
        <w:jc w:val="both"/>
        <w:rPr>
          <w:sz w:val="30"/>
          <w:szCs w:val="30"/>
        </w:rPr>
      </w:pPr>
    </w:p>
    <w:sectPr w:rsidR="00D8615B">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54BCD"/>
    <w:multiLevelType w:val="hybridMultilevel"/>
    <w:tmpl w:val="9B0ED4D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63D64D29"/>
    <w:multiLevelType w:val="hybridMultilevel"/>
    <w:tmpl w:val="69600C4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B5"/>
    <w:rsid w:val="00001E19"/>
    <w:rsid w:val="00002DB4"/>
    <w:rsid w:val="000044E1"/>
    <w:rsid w:val="00006BF2"/>
    <w:rsid w:val="00007B7D"/>
    <w:rsid w:val="00007C49"/>
    <w:rsid w:val="000126DC"/>
    <w:rsid w:val="0001368E"/>
    <w:rsid w:val="000142C2"/>
    <w:rsid w:val="000162E8"/>
    <w:rsid w:val="000165B1"/>
    <w:rsid w:val="000234B3"/>
    <w:rsid w:val="000236DA"/>
    <w:rsid w:val="00023D78"/>
    <w:rsid w:val="0003067D"/>
    <w:rsid w:val="0004088A"/>
    <w:rsid w:val="0004527F"/>
    <w:rsid w:val="00045AA8"/>
    <w:rsid w:val="00046D60"/>
    <w:rsid w:val="00056C66"/>
    <w:rsid w:val="00056FFD"/>
    <w:rsid w:val="0006074F"/>
    <w:rsid w:val="0006166C"/>
    <w:rsid w:val="0007048C"/>
    <w:rsid w:val="00070E4D"/>
    <w:rsid w:val="00071AF7"/>
    <w:rsid w:val="00073FA0"/>
    <w:rsid w:val="00076D30"/>
    <w:rsid w:val="00080889"/>
    <w:rsid w:val="00081210"/>
    <w:rsid w:val="00083345"/>
    <w:rsid w:val="00083E1E"/>
    <w:rsid w:val="00085099"/>
    <w:rsid w:val="000907D0"/>
    <w:rsid w:val="000934DB"/>
    <w:rsid w:val="00093900"/>
    <w:rsid w:val="00094359"/>
    <w:rsid w:val="000A00C9"/>
    <w:rsid w:val="000A4279"/>
    <w:rsid w:val="000A4E30"/>
    <w:rsid w:val="000B136B"/>
    <w:rsid w:val="000B1883"/>
    <w:rsid w:val="000B639A"/>
    <w:rsid w:val="000C00EF"/>
    <w:rsid w:val="000C020B"/>
    <w:rsid w:val="000C0B69"/>
    <w:rsid w:val="000C3B11"/>
    <w:rsid w:val="000C3BA1"/>
    <w:rsid w:val="000C5E3E"/>
    <w:rsid w:val="000D09E7"/>
    <w:rsid w:val="000D4407"/>
    <w:rsid w:val="000D762E"/>
    <w:rsid w:val="000E1451"/>
    <w:rsid w:val="000E183E"/>
    <w:rsid w:val="000E296E"/>
    <w:rsid w:val="000E42FD"/>
    <w:rsid w:val="000E479E"/>
    <w:rsid w:val="000E5C84"/>
    <w:rsid w:val="000E7B11"/>
    <w:rsid w:val="000F00D8"/>
    <w:rsid w:val="000F4680"/>
    <w:rsid w:val="00101013"/>
    <w:rsid w:val="0010351E"/>
    <w:rsid w:val="00106096"/>
    <w:rsid w:val="00110B2E"/>
    <w:rsid w:val="00117134"/>
    <w:rsid w:val="00124AB9"/>
    <w:rsid w:val="00124E04"/>
    <w:rsid w:val="00125DEC"/>
    <w:rsid w:val="00126D7C"/>
    <w:rsid w:val="00131313"/>
    <w:rsid w:val="001329FD"/>
    <w:rsid w:val="0014343A"/>
    <w:rsid w:val="001455AA"/>
    <w:rsid w:val="00145890"/>
    <w:rsid w:val="00145C15"/>
    <w:rsid w:val="001474BC"/>
    <w:rsid w:val="00147544"/>
    <w:rsid w:val="001563CF"/>
    <w:rsid w:val="001576FE"/>
    <w:rsid w:val="00157B33"/>
    <w:rsid w:val="001603AA"/>
    <w:rsid w:val="00161134"/>
    <w:rsid w:val="00161AE7"/>
    <w:rsid w:val="00164464"/>
    <w:rsid w:val="00165B71"/>
    <w:rsid w:val="001706CC"/>
    <w:rsid w:val="00173243"/>
    <w:rsid w:val="0017367F"/>
    <w:rsid w:val="0017748D"/>
    <w:rsid w:val="0018059E"/>
    <w:rsid w:val="00180984"/>
    <w:rsid w:val="0018402C"/>
    <w:rsid w:val="001863B1"/>
    <w:rsid w:val="00187C0D"/>
    <w:rsid w:val="001923DA"/>
    <w:rsid w:val="00192F29"/>
    <w:rsid w:val="00193F0C"/>
    <w:rsid w:val="00194964"/>
    <w:rsid w:val="00195C7C"/>
    <w:rsid w:val="0019655A"/>
    <w:rsid w:val="001A006D"/>
    <w:rsid w:val="001A2B69"/>
    <w:rsid w:val="001A4C2B"/>
    <w:rsid w:val="001A6775"/>
    <w:rsid w:val="001B300F"/>
    <w:rsid w:val="001B62A3"/>
    <w:rsid w:val="001C1441"/>
    <w:rsid w:val="001C2E0A"/>
    <w:rsid w:val="001C458F"/>
    <w:rsid w:val="001C7143"/>
    <w:rsid w:val="001C743B"/>
    <w:rsid w:val="001D2861"/>
    <w:rsid w:val="001D60DD"/>
    <w:rsid w:val="001D6574"/>
    <w:rsid w:val="001E0711"/>
    <w:rsid w:val="001E0A9E"/>
    <w:rsid w:val="001E4616"/>
    <w:rsid w:val="001E544E"/>
    <w:rsid w:val="001E5A76"/>
    <w:rsid w:val="001E5CD5"/>
    <w:rsid w:val="001E696C"/>
    <w:rsid w:val="001E72D3"/>
    <w:rsid w:val="001E7C49"/>
    <w:rsid w:val="001F2A70"/>
    <w:rsid w:val="001F5026"/>
    <w:rsid w:val="001F592E"/>
    <w:rsid w:val="001F747A"/>
    <w:rsid w:val="002021F0"/>
    <w:rsid w:val="00202209"/>
    <w:rsid w:val="0020244C"/>
    <w:rsid w:val="00210E1D"/>
    <w:rsid w:val="00211577"/>
    <w:rsid w:val="002134E7"/>
    <w:rsid w:val="00217802"/>
    <w:rsid w:val="002234C9"/>
    <w:rsid w:val="00226072"/>
    <w:rsid w:val="002328B3"/>
    <w:rsid w:val="00233A49"/>
    <w:rsid w:val="00234AC5"/>
    <w:rsid w:val="00235458"/>
    <w:rsid w:val="00235748"/>
    <w:rsid w:val="0024033C"/>
    <w:rsid w:val="0024320A"/>
    <w:rsid w:val="002519E3"/>
    <w:rsid w:val="00254985"/>
    <w:rsid w:val="00256598"/>
    <w:rsid w:val="002645E1"/>
    <w:rsid w:val="002658C7"/>
    <w:rsid w:val="0026611D"/>
    <w:rsid w:val="00267BA7"/>
    <w:rsid w:val="00271F76"/>
    <w:rsid w:val="00272A90"/>
    <w:rsid w:val="00272E1F"/>
    <w:rsid w:val="002773F6"/>
    <w:rsid w:val="002774F8"/>
    <w:rsid w:val="002813E1"/>
    <w:rsid w:val="00281ED7"/>
    <w:rsid w:val="002828FD"/>
    <w:rsid w:val="002857D2"/>
    <w:rsid w:val="00285B90"/>
    <w:rsid w:val="00286937"/>
    <w:rsid w:val="00290307"/>
    <w:rsid w:val="002920FE"/>
    <w:rsid w:val="00292F09"/>
    <w:rsid w:val="002933DC"/>
    <w:rsid w:val="00293E34"/>
    <w:rsid w:val="00295732"/>
    <w:rsid w:val="002A01E7"/>
    <w:rsid w:val="002A043B"/>
    <w:rsid w:val="002A1F9A"/>
    <w:rsid w:val="002A3899"/>
    <w:rsid w:val="002A63EE"/>
    <w:rsid w:val="002B042B"/>
    <w:rsid w:val="002B5C57"/>
    <w:rsid w:val="002B783E"/>
    <w:rsid w:val="002C079A"/>
    <w:rsid w:val="002C1254"/>
    <w:rsid w:val="002C50EC"/>
    <w:rsid w:val="002C5CE5"/>
    <w:rsid w:val="002C65A8"/>
    <w:rsid w:val="002D0007"/>
    <w:rsid w:val="002D0632"/>
    <w:rsid w:val="002D0FAB"/>
    <w:rsid w:val="002D55E1"/>
    <w:rsid w:val="002D74A5"/>
    <w:rsid w:val="002D7EA9"/>
    <w:rsid w:val="002E1275"/>
    <w:rsid w:val="002E2CDE"/>
    <w:rsid w:val="002E3C73"/>
    <w:rsid w:val="002E6042"/>
    <w:rsid w:val="002F6A25"/>
    <w:rsid w:val="002F78EE"/>
    <w:rsid w:val="0030133C"/>
    <w:rsid w:val="00303F8B"/>
    <w:rsid w:val="00306157"/>
    <w:rsid w:val="00306E8C"/>
    <w:rsid w:val="00313F40"/>
    <w:rsid w:val="003141DC"/>
    <w:rsid w:val="00324920"/>
    <w:rsid w:val="00324B54"/>
    <w:rsid w:val="00324FFC"/>
    <w:rsid w:val="003363C0"/>
    <w:rsid w:val="00340FC9"/>
    <w:rsid w:val="00341549"/>
    <w:rsid w:val="00343490"/>
    <w:rsid w:val="003462B1"/>
    <w:rsid w:val="00347349"/>
    <w:rsid w:val="003500E9"/>
    <w:rsid w:val="00351403"/>
    <w:rsid w:val="00353224"/>
    <w:rsid w:val="003532BE"/>
    <w:rsid w:val="00361BEF"/>
    <w:rsid w:val="00362634"/>
    <w:rsid w:val="003633BF"/>
    <w:rsid w:val="00364A50"/>
    <w:rsid w:val="0036590A"/>
    <w:rsid w:val="003678B8"/>
    <w:rsid w:val="003700CA"/>
    <w:rsid w:val="0037045E"/>
    <w:rsid w:val="00380D89"/>
    <w:rsid w:val="003811CF"/>
    <w:rsid w:val="0038221E"/>
    <w:rsid w:val="00390FE9"/>
    <w:rsid w:val="003962E7"/>
    <w:rsid w:val="003A133D"/>
    <w:rsid w:val="003A2179"/>
    <w:rsid w:val="003A7CD2"/>
    <w:rsid w:val="003B2794"/>
    <w:rsid w:val="003B2826"/>
    <w:rsid w:val="003B28B3"/>
    <w:rsid w:val="003B65AE"/>
    <w:rsid w:val="003B7F5A"/>
    <w:rsid w:val="003C1506"/>
    <w:rsid w:val="003C2DEC"/>
    <w:rsid w:val="003C4068"/>
    <w:rsid w:val="003C7331"/>
    <w:rsid w:val="003D2F97"/>
    <w:rsid w:val="003D37F8"/>
    <w:rsid w:val="003E081D"/>
    <w:rsid w:val="003E2DD7"/>
    <w:rsid w:val="003E3196"/>
    <w:rsid w:val="003F0361"/>
    <w:rsid w:val="003F06BF"/>
    <w:rsid w:val="003F122E"/>
    <w:rsid w:val="003F5677"/>
    <w:rsid w:val="00405B13"/>
    <w:rsid w:val="00412FA8"/>
    <w:rsid w:val="00415205"/>
    <w:rsid w:val="0041708D"/>
    <w:rsid w:val="00417618"/>
    <w:rsid w:val="0041772A"/>
    <w:rsid w:val="00420416"/>
    <w:rsid w:val="004207E2"/>
    <w:rsid w:val="0042155C"/>
    <w:rsid w:val="004236AE"/>
    <w:rsid w:val="0042404F"/>
    <w:rsid w:val="00425902"/>
    <w:rsid w:val="00426027"/>
    <w:rsid w:val="00426613"/>
    <w:rsid w:val="00427984"/>
    <w:rsid w:val="00431CA1"/>
    <w:rsid w:val="00432347"/>
    <w:rsid w:val="00433037"/>
    <w:rsid w:val="00433276"/>
    <w:rsid w:val="004361EE"/>
    <w:rsid w:val="00440AEC"/>
    <w:rsid w:val="00442938"/>
    <w:rsid w:val="0044440E"/>
    <w:rsid w:val="004453DB"/>
    <w:rsid w:val="00445617"/>
    <w:rsid w:val="00445823"/>
    <w:rsid w:val="0045632B"/>
    <w:rsid w:val="00457625"/>
    <w:rsid w:val="00465D25"/>
    <w:rsid w:val="00466418"/>
    <w:rsid w:val="004669E3"/>
    <w:rsid w:val="00466C33"/>
    <w:rsid w:val="00466D0C"/>
    <w:rsid w:val="00467835"/>
    <w:rsid w:val="00471C05"/>
    <w:rsid w:val="004732E2"/>
    <w:rsid w:val="00475298"/>
    <w:rsid w:val="00476E48"/>
    <w:rsid w:val="00483174"/>
    <w:rsid w:val="004841D8"/>
    <w:rsid w:val="00484920"/>
    <w:rsid w:val="00484C10"/>
    <w:rsid w:val="00486586"/>
    <w:rsid w:val="004931C1"/>
    <w:rsid w:val="004931D0"/>
    <w:rsid w:val="004A0022"/>
    <w:rsid w:val="004A299B"/>
    <w:rsid w:val="004A3B7C"/>
    <w:rsid w:val="004B1288"/>
    <w:rsid w:val="004B63B8"/>
    <w:rsid w:val="004C0174"/>
    <w:rsid w:val="004C16DB"/>
    <w:rsid w:val="004C3539"/>
    <w:rsid w:val="004C3BFB"/>
    <w:rsid w:val="004D1CD7"/>
    <w:rsid w:val="004D2DBE"/>
    <w:rsid w:val="004D3743"/>
    <w:rsid w:val="004D6571"/>
    <w:rsid w:val="004E1D0C"/>
    <w:rsid w:val="004E2189"/>
    <w:rsid w:val="004E2DE7"/>
    <w:rsid w:val="004E39EE"/>
    <w:rsid w:val="004E4A90"/>
    <w:rsid w:val="004E5584"/>
    <w:rsid w:val="004E691F"/>
    <w:rsid w:val="004F0906"/>
    <w:rsid w:val="004F41A8"/>
    <w:rsid w:val="004F6331"/>
    <w:rsid w:val="004F6753"/>
    <w:rsid w:val="004F6DD0"/>
    <w:rsid w:val="005042DB"/>
    <w:rsid w:val="0050694F"/>
    <w:rsid w:val="00512355"/>
    <w:rsid w:val="00512D6B"/>
    <w:rsid w:val="00517905"/>
    <w:rsid w:val="00524131"/>
    <w:rsid w:val="0052755B"/>
    <w:rsid w:val="005305C8"/>
    <w:rsid w:val="00531359"/>
    <w:rsid w:val="005317F2"/>
    <w:rsid w:val="00532DF7"/>
    <w:rsid w:val="00533F23"/>
    <w:rsid w:val="00533F24"/>
    <w:rsid w:val="00535A91"/>
    <w:rsid w:val="005405C2"/>
    <w:rsid w:val="00541568"/>
    <w:rsid w:val="005421FB"/>
    <w:rsid w:val="00544B90"/>
    <w:rsid w:val="00544CB4"/>
    <w:rsid w:val="00550986"/>
    <w:rsid w:val="00551F04"/>
    <w:rsid w:val="00553660"/>
    <w:rsid w:val="00553B39"/>
    <w:rsid w:val="00556EB5"/>
    <w:rsid w:val="00560591"/>
    <w:rsid w:val="005610DA"/>
    <w:rsid w:val="0056314E"/>
    <w:rsid w:val="00563507"/>
    <w:rsid w:val="00564703"/>
    <w:rsid w:val="005705D9"/>
    <w:rsid w:val="00571A2A"/>
    <w:rsid w:val="005722B3"/>
    <w:rsid w:val="00573B4F"/>
    <w:rsid w:val="00576C50"/>
    <w:rsid w:val="0058180C"/>
    <w:rsid w:val="005928A9"/>
    <w:rsid w:val="00594F57"/>
    <w:rsid w:val="005A0ABE"/>
    <w:rsid w:val="005A0F94"/>
    <w:rsid w:val="005A23E6"/>
    <w:rsid w:val="005A2627"/>
    <w:rsid w:val="005A5FD8"/>
    <w:rsid w:val="005B0DDB"/>
    <w:rsid w:val="005B17FF"/>
    <w:rsid w:val="005B1F48"/>
    <w:rsid w:val="005B3502"/>
    <w:rsid w:val="005B48AA"/>
    <w:rsid w:val="005B5215"/>
    <w:rsid w:val="005B632E"/>
    <w:rsid w:val="005B76C9"/>
    <w:rsid w:val="005B7E08"/>
    <w:rsid w:val="005C04EB"/>
    <w:rsid w:val="005C5244"/>
    <w:rsid w:val="005C5EE5"/>
    <w:rsid w:val="005D0577"/>
    <w:rsid w:val="005D07CD"/>
    <w:rsid w:val="005D0C70"/>
    <w:rsid w:val="005D47A6"/>
    <w:rsid w:val="005E416B"/>
    <w:rsid w:val="005F142C"/>
    <w:rsid w:val="005F2D8F"/>
    <w:rsid w:val="005F4C9E"/>
    <w:rsid w:val="005F56F0"/>
    <w:rsid w:val="005F5B6D"/>
    <w:rsid w:val="005F6CBC"/>
    <w:rsid w:val="005F7CF8"/>
    <w:rsid w:val="005F7EE8"/>
    <w:rsid w:val="006000D4"/>
    <w:rsid w:val="006058E0"/>
    <w:rsid w:val="00607481"/>
    <w:rsid w:val="006144C5"/>
    <w:rsid w:val="00617111"/>
    <w:rsid w:val="00617879"/>
    <w:rsid w:val="00620B53"/>
    <w:rsid w:val="00622381"/>
    <w:rsid w:val="00626256"/>
    <w:rsid w:val="00632C65"/>
    <w:rsid w:val="0063306C"/>
    <w:rsid w:val="00634E9E"/>
    <w:rsid w:val="006360BF"/>
    <w:rsid w:val="00642613"/>
    <w:rsid w:val="00647792"/>
    <w:rsid w:val="006543EC"/>
    <w:rsid w:val="006546A5"/>
    <w:rsid w:val="0065519A"/>
    <w:rsid w:val="00665672"/>
    <w:rsid w:val="00665904"/>
    <w:rsid w:val="006668F8"/>
    <w:rsid w:val="00666B7B"/>
    <w:rsid w:val="006678E5"/>
    <w:rsid w:val="00673BC5"/>
    <w:rsid w:val="006740A5"/>
    <w:rsid w:val="006825C3"/>
    <w:rsid w:val="00683DD2"/>
    <w:rsid w:val="00691206"/>
    <w:rsid w:val="00695D36"/>
    <w:rsid w:val="00695ED5"/>
    <w:rsid w:val="00696891"/>
    <w:rsid w:val="006971FF"/>
    <w:rsid w:val="006A0F3C"/>
    <w:rsid w:val="006A486A"/>
    <w:rsid w:val="006A5281"/>
    <w:rsid w:val="006A6722"/>
    <w:rsid w:val="006A6C65"/>
    <w:rsid w:val="006A7180"/>
    <w:rsid w:val="006B277B"/>
    <w:rsid w:val="006B2AF5"/>
    <w:rsid w:val="006B44D7"/>
    <w:rsid w:val="006B4F6C"/>
    <w:rsid w:val="006B58C1"/>
    <w:rsid w:val="006B6291"/>
    <w:rsid w:val="006B7BA8"/>
    <w:rsid w:val="006C0798"/>
    <w:rsid w:val="006C08F4"/>
    <w:rsid w:val="006C1747"/>
    <w:rsid w:val="006C32FD"/>
    <w:rsid w:val="006C359C"/>
    <w:rsid w:val="006C4403"/>
    <w:rsid w:val="006C5020"/>
    <w:rsid w:val="006C78E7"/>
    <w:rsid w:val="006C7EF0"/>
    <w:rsid w:val="006D0EAD"/>
    <w:rsid w:val="006D7425"/>
    <w:rsid w:val="006D74F4"/>
    <w:rsid w:val="006D7FC9"/>
    <w:rsid w:val="006E188E"/>
    <w:rsid w:val="006E338A"/>
    <w:rsid w:val="006E63C2"/>
    <w:rsid w:val="006E757B"/>
    <w:rsid w:val="006F0717"/>
    <w:rsid w:val="006F293F"/>
    <w:rsid w:val="006F3019"/>
    <w:rsid w:val="006F46FA"/>
    <w:rsid w:val="006F5D4E"/>
    <w:rsid w:val="00700E78"/>
    <w:rsid w:val="00704D1F"/>
    <w:rsid w:val="0070545A"/>
    <w:rsid w:val="00710A6A"/>
    <w:rsid w:val="007125C3"/>
    <w:rsid w:val="00715F6C"/>
    <w:rsid w:val="00717ECE"/>
    <w:rsid w:val="00722FF7"/>
    <w:rsid w:val="00724458"/>
    <w:rsid w:val="00727710"/>
    <w:rsid w:val="00727F81"/>
    <w:rsid w:val="0073324F"/>
    <w:rsid w:val="007348A0"/>
    <w:rsid w:val="0073585F"/>
    <w:rsid w:val="00735F88"/>
    <w:rsid w:val="00740903"/>
    <w:rsid w:val="00740C12"/>
    <w:rsid w:val="007416E8"/>
    <w:rsid w:val="00750231"/>
    <w:rsid w:val="007545F7"/>
    <w:rsid w:val="007562DD"/>
    <w:rsid w:val="0075632E"/>
    <w:rsid w:val="00760880"/>
    <w:rsid w:val="00760EC8"/>
    <w:rsid w:val="00764924"/>
    <w:rsid w:val="00764D6C"/>
    <w:rsid w:val="00765625"/>
    <w:rsid w:val="00770673"/>
    <w:rsid w:val="007763FF"/>
    <w:rsid w:val="007773AD"/>
    <w:rsid w:val="007806E9"/>
    <w:rsid w:val="00781BBF"/>
    <w:rsid w:val="00782EA5"/>
    <w:rsid w:val="00786F3B"/>
    <w:rsid w:val="00787D60"/>
    <w:rsid w:val="0079149E"/>
    <w:rsid w:val="00792DC6"/>
    <w:rsid w:val="00797B03"/>
    <w:rsid w:val="00797F8C"/>
    <w:rsid w:val="007A1721"/>
    <w:rsid w:val="007A2DD6"/>
    <w:rsid w:val="007A41E8"/>
    <w:rsid w:val="007A5222"/>
    <w:rsid w:val="007A5518"/>
    <w:rsid w:val="007A769A"/>
    <w:rsid w:val="007A7967"/>
    <w:rsid w:val="007B00E7"/>
    <w:rsid w:val="007B145C"/>
    <w:rsid w:val="007B1ABE"/>
    <w:rsid w:val="007B42A2"/>
    <w:rsid w:val="007B4B3E"/>
    <w:rsid w:val="007C4160"/>
    <w:rsid w:val="007C4572"/>
    <w:rsid w:val="007C51D6"/>
    <w:rsid w:val="007C7443"/>
    <w:rsid w:val="007D160D"/>
    <w:rsid w:val="007D2C5D"/>
    <w:rsid w:val="007D7DE3"/>
    <w:rsid w:val="007E1988"/>
    <w:rsid w:val="007F0216"/>
    <w:rsid w:val="007F55D7"/>
    <w:rsid w:val="007F5BC6"/>
    <w:rsid w:val="007F6A74"/>
    <w:rsid w:val="008006E9"/>
    <w:rsid w:val="00801BC1"/>
    <w:rsid w:val="008028D8"/>
    <w:rsid w:val="008036E1"/>
    <w:rsid w:val="00806CE8"/>
    <w:rsid w:val="00810933"/>
    <w:rsid w:val="008151B2"/>
    <w:rsid w:val="008156C2"/>
    <w:rsid w:val="0083054B"/>
    <w:rsid w:val="0083455C"/>
    <w:rsid w:val="008353E5"/>
    <w:rsid w:val="00844281"/>
    <w:rsid w:val="00847176"/>
    <w:rsid w:val="0085109E"/>
    <w:rsid w:val="00851A2B"/>
    <w:rsid w:val="0085363B"/>
    <w:rsid w:val="00853957"/>
    <w:rsid w:val="00857AFC"/>
    <w:rsid w:val="0086516D"/>
    <w:rsid w:val="0087050F"/>
    <w:rsid w:val="008706E7"/>
    <w:rsid w:val="00871538"/>
    <w:rsid w:val="008736AC"/>
    <w:rsid w:val="008736DB"/>
    <w:rsid w:val="008745BC"/>
    <w:rsid w:val="00874607"/>
    <w:rsid w:val="008806FA"/>
    <w:rsid w:val="00885F3F"/>
    <w:rsid w:val="00887D29"/>
    <w:rsid w:val="00890D9A"/>
    <w:rsid w:val="00894453"/>
    <w:rsid w:val="00895F57"/>
    <w:rsid w:val="00896F25"/>
    <w:rsid w:val="008979C9"/>
    <w:rsid w:val="008A26A4"/>
    <w:rsid w:val="008A7866"/>
    <w:rsid w:val="008B19C2"/>
    <w:rsid w:val="008B1AD6"/>
    <w:rsid w:val="008B2883"/>
    <w:rsid w:val="008B72DB"/>
    <w:rsid w:val="008B7898"/>
    <w:rsid w:val="008B7A24"/>
    <w:rsid w:val="008C2998"/>
    <w:rsid w:val="008C6306"/>
    <w:rsid w:val="008D0033"/>
    <w:rsid w:val="008D1A6B"/>
    <w:rsid w:val="008D4E71"/>
    <w:rsid w:val="008D52AD"/>
    <w:rsid w:val="008E10D0"/>
    <w:rsid w:val="008E2EB7"/>
    <w:rsid w:val="008E70F8"/>
    <w:rsid w:val="008E75A9"/>
    <w:rsid w:val="008F1993"/>
    <w:rsid w:val="008F1C49"/>
    <w:rsid w:val="008F54BA"/>
    <w:rsid w:val="008F7CAA"/>
    <w:rsid w:val="00901000"/>
    <w:rsid w:val="00901AED"/>
    <w:rsid w:val="009037A1"/>
    <w:rsid w:val="00904005"/>
    <w:rsid w:val="00904F8D"/>
    <w:rsid w:val="00914815"/>
    <w:rsid w:val="00915E2A"/>
    <w:rsid w:val="0091610A"/>
    <w:rsid w:val="00916F4C"/>
    <w:rsid w:val="00930EE6"/>
    <w:rsid w:val="00932446"/>
    <w:rsid w:val="00933FAD"/>
    <w:rsid w:val="00944AF8"/>
    <w:rsid w:val="009524FF"/>
    <w:rsid w:val="00953453"/>
    <w:rsid w:val="009534A6"/>
    <w:rsid w:val="0095384D"/>
    <w:rsid w:val="00955F6F"/>
    <w:rsid w:val="009575EF"/>
    <w:rsid w:val="009600FD"/>
    <w:rsid w:val="00962D58"/>
    <w:rsid w:val="00964DE1"/>
    <w:rsid w:val="009678B4"/>
    <w:rsid w:val="00973512"/>
    <w:rsid w:val="009744D9"/>
    <w:rsid w:val="00977B69"/>
    <w:rsid w:val="00984628"/>
    <w:rsid w:val="00986C8A"/>
    <w:rsid w:val="0099125A"/>
    <w:rsid w:val="00992F24"/>
    <w:rsid w:val="009972E0"/>
    <w:rsid w:val="009A23A6"/>
    <w:rsid w:val="009A2CC4"/>
    <w:rsid w:val="009A602A"/>
    <w:rsid w:val="009B26B8"/>
    <w:rsid w:val="009B7972"/>
    <w:rsid w:val="009C24FD"/>
    <w:rsid w:val="009C51CB"/>
    <w:rsid w:val="009D123B"/>
    <w:rsid w:val="009D1456"/>
    <w:rsid w:val="009D3279"/>
    <w:rsid w:val="009D5422"/>
    <w:rsid w:val="009D642F"/>
    <w:rsid w:val="009E0EB5"/>
    <w:rsid w:val="009E226B"/>
    <w:rsid w:val="009E6234"/>
    <w:rsid w:val="009E7238"/>
    <w:rsid w:val="009F0457"/>
    <w:rsid w:val="009F11CF"/>
    <w:rsid w:val="009F1FA9"/>
    <w:rsid w:val="009F3991"/>
    <w:rsid w:val="00A00855"/>
    <w:rsid w:val="00A01183"/>
    <w:rsid w:val="00A02183"/>
    <w:rsid w:val="00A027C7"/>
    <w:rsid w:val="00A03517"/>
    <w:rsid w:val="00A10E59"/>
    <w:rsid w:val="00A1356C"/>
    <w:rsid w:val="00A142A5"/>
    <w:rsid w:val="00A1611E"/>
    <w:rsid w:val="00A171E8"/>
    <w:rsid w:val="00A17E29"/>
    <w:rsid w:val="00A206BD"/>
    <w:rsid w:val="00A2709E"/>
    <w:rsid w:val="00A273BD"/>
    <w:rsid w:val="00A27AB9"/>
    <w:rsid w:val="00A34268"/>
    <w:rsid w:val="00A3595E"/>
    <w:rsid w:val="00A36D6F"/>
    <w:rsid w:val="00A36FAC"/>
    <w:rsid w:val="00A40180"/>
    <w:rsid w:val="00A40466"/>
    <w:rsid w:val="00A41BA2"/>
    <w:rsid w:val="00A42AA0"/>
    <w:rsid w:val="00A4360B"/>
    <w:rsid w:val="00A47B06"/>
    <w:rsid w:val="00A507C6"/>
    <w:rsid w:val="00A52309"/>
    <w:rsid w:val="00A573A9"/>
    <w:rsid w:val="00A60CC1"/>
    <w:rsid w:val="00A62C24"/>
    <w:rsid w:val="00A80390"/>
    <w:rsid w:val="00A8124A"/>
    <w:rsid w:val="00A916C2"/>
    <w:rsid w:val="00A91BF7"/>
    <w:rsid w:val="00A960E5"/>
    <w:rsid w:val="00A96529"/>
    <w:rsid w:val="00A97D7C"/>
    <w:rsid w:val="00AA33A5"/>
    <w:rsid w:val="00AA42BD"/>
    <w:rsid w:val="00AA59AF"/>
    <w:rsid w:val="00AA68C1"/>
    <w:rsid w:val="00AB285F"/>
    <w:rsid w:val="00AB2ED3"/>
    <w:rsid w:val="00AB3914"/>
    <w:rsid w:val="00AB5E2F"/>
    <w:rsid w:val="00AB6581"/>
    <w:rsid w:val="00AB7766"/>
    <w:rsid w:val="00AB783A"/>
    <w:rsid w:val="00AC0F53"/>
    <w:rsid w:val="00AC2D55"/>
    <w:rsid w:val="00AC32BE"/>
    <w:rsid w:val="00AC6E4A"/>
    <w:rsid w:val="00AD594E"/>
    <w:rsid w:val="00AE43E2"/>
    <w:rsid w:val="00AE510F"/>
    <w:rsid w:val="00AE62D2"/>
    <w:rsid w:val="00AE7634"/>
    <w:rsid w:val="00AF0052"/>
    <w:rsid w:val="00AF1A08"/>
    <w:rsid w:val="00AF5362"/>
    <w:rsid w:val="00AF682A"/>
    <w:rsid w:val="00AF78B8"/>
    <w:rsid w:val="00B02192"/>
    <w:rsid w:val="00B03EE7"/>
    <w:rsid w:val="00B06855"/>
    <w:rsid w:val="00B12226"/>
    <w:rsid w:val="00B17599"/>
    <w:rsid w:val="00B205B8"/>
    <w:rsid w:val="00B21807"/>
    <w:rsid w:val="00B32BC0"/>
    <w:rsid w:val="00B34169"/>
    <w:rsid w:val="00B40F0E"/>
    <w:rsid w:val="00B43F87"/>
    <w:rsid w:val="00B45297"/>
    <w:rsid w:val="00B457D3"/>
    <w:rsid w:val="00B45B70"/>
    <w:rsid w:val="00B45E0A"/>
    <w:rsid w:val="00B50245"/>
    <w:rsid w:val="00B50BCA"/>
    <w:rsid w:val="00B546E0"/>
    <w:rsid w:val="00B547F0"/>
    <w:rsid w:val="00B557C7"/>
    <w:rsid w:val="00B55A47"/>
    <w:rsid w:val="00B579AE"/>
    <w:rsid w:val="00B60247"/>
    <w:rsid w:val="00B662E0"/>
    <w:rsid w:val="00B72622"/>
    <w:rsid w:val="00B75E87"/>
    <w:rsid w:val="00B775F6"/>
    <w:rsid w:val="00B83B77"/>
    <w:rsid w:val="00B8404D"/>
    <w:rsid w:val="00B86E03"/>
    <w:rsid w:val="00B945C1"/>
    <w:rsid w:val="00B9779F"/>
    <w:rsid w:val="00BA6137"/>
    <w:rsid w:val="00BA75C2"/>
    <w:rsid w:val="00BB291A"/>
    <w:rsid w:val="00BB42F0"/>
    <w:rsid w:val="00BB4DC8"/>
    <w:rsid w:val="00BB7493"/>
    <w:rsid w:val="00BC0788"/>
    <w:rsid w:val="00BC0FEE"/>
    <w:rsid w:val="00BC75DE"/>
    <w:rsid w:val="00BD13C8"/>
    <w:rsid w:val="00BD1F0F"/>
    <w:rsid w:val="00BD2BCC"/>
    <w:rsid w:val="00BD3A72"/>
    <w:rsid w:val="00BD5258"/>
    <w:rsid w:val="00BD6CE6"/>
    <w:rsid w:val="00BE14F8"/>
    <w:rsid w:val="00BE1B89"/>
    <w:rsid w:val="00BE1EA5"/>
    <w:rsid w:val="00BE5E0F"/>
    <w:rsid w:val="00BE5F25"/>
    <w:rsid w:val="00BE7341"/>
    <w:rsid w:val="00BF01C3"/>
    <w:rsid w:val="00BF48C2"/>
    <w:rsid w:val="00BF7E1B"/>
    <w:rsid w:val="00C008E5"/>
    <w:rsid w:val="00C033CD"/>
    <w:rsid w:val="00C0513B"/>
    <w:rsid w:val="00C066B2"/>
    <w:rsid w:val="00C07E36"/>
    <w:rsid w:val="00C1179D"/>
    <w:rsid w:val="00C1552C"/>
    <w:rsid w:val="00C219D7"/>
    <w:rsid w:val="00C22EAC"/>
    <w:rsid w:val="00C23986"/>
    <w:rsid w:val="00C268C8"/>
    <w:rsid w:val="00C32044"/>
    <w:rsid w:val="00C3236B"/>
    <w:rsid w:val="00C33EC7"/>
    <w:rsid w:val="00C35E6A"/>
    <w:rsid w:val="00C36E85"/>
    <w:rsid w:val="00C37A73"/>
    <w:rsid w:val="00C41982"/>
    <w:rsid w:val="00C43650"/>
    <w:rsid w:val="00C436BA"/>
    <w:rsid w:val="00C4459B"/>
    <w:rsid w:val="00C45AB8"/>
    <w:rsid w:val="00C462F3"/>
    <w:rsid w:val="00C55C6E"/>
    <w:rsid w:val="00C56CF1"/>
    <w:rsid w:val="00C57DF8"/>
    <w:rsid w:val="00C623FE"/>
    <w:rsid w:val="00C819AB"/>
    <w:rsid w:val="00C87C6E"/>
    <w:rsid w:val="00C92F18"/>
    <w:rsid w:val="00C974CE"/>
    <w:rsid w:val="00C97CCD"/>
    <w:rsid w:val="00CA185E"/>
    <w:rsid w:val="00CA22BE"/>
    <w:rsid w:val="00CA588C"/>
    <w:rsid w:val="00CB0541"/>
    <w:rsid w:val="00CB0953"/>
    <w:rsid w:val="00CB3C4B"/>
    <w:rsid w:val="00CB51F4"/>
    <w:rsid w:val="00CB5329"/>
    <w:rsid w:val="00CB6145"/>
    <w:rsid w:val="00CC0344"/>
    <w:rsid w:val="00CC1A18"/>
    <w:rsid w:val="00CC3A28"/>
    <w:rsid w:val="00CC3D08"/>
    <w:rsid w:val="00CC4338"/>
    <w:rsid w:val="00CD00AF"/>
    <w:rsid w:val="00CD3C2E"/>
    <w:rsid w:val="00CE14A9"/>
    <w:rsid w:val="00CE25A9"/>
    <w:rsid w:val="00CF14A5"/>
    <w:rsid w:val="00CF209F"/>
    <w:rsid w:val="00CF295B"/>
    <w:rsid w:val="00CF497C"/>
    <w:rsid w:val="00CF4BD9"/>
    <w:rsid w:val="00CF51D2"/>
    <w:rsid w:val="00CF5596"/>
    <w:rsid w:val="00CF61A0"/>
    <w:rsid w:val="00CF7093"/>
    <w:rsid w:val="00D0038F"/>
    <w:rsid w:val="00D01A9B"/>
    <w:rsid w:val="00D0200C"/>
    <w:rsid w:val="00D02AD2"/>
    <w:rsid w:val="00D1552C"/>
    <w:rsid w:val="00D2017B"/>
    <w:rsid w:val="00D2535A"/>
    <w:rsid w:val="00D2601F"/>
    <w:rsid w:val="00D27B5D"/>
    <w:rsid w:val="00D30EC0"/>
    <w:rsid w:val="00D31E9C"/>
    <w:rsid w:val="00D33973"/>
    <w:rsid w:val="00D34EAF"/>
    <w:rsid w:val="00D3541B"/>
    <w:rsid w:val="00D35D1D"/>
    <w:rsid w:val="00D3784F"/>
    <w:rsid w:val="00D400E9"/>
    <w:rsid w:val="00D403E1"/>
    <w:rsid w:val="00D41036"/>
    <w:rsid w:val="00D419A6"/>
    <w:rsid w:val="00D455D9"/>
    <w:rsid w:val="00D45C6A"/>
    <w:rsid w:val="00D46EA5"/>
    <w:rsid w:val="00D5100E"/>
    <w:rsid w:val="00D51031"/>
    <w:rsid w:val="00D57B4B"/>
    <w:rsid w:val="00D63657"/>
    <w:rsid w:val="00D6387A"/>
    <w:rsid w:val="00D66126"/>
    <w:rsid w:val="00D66EC6"/>
    <w:rsid w:val="00D673E7"/>
    <w:rsid w:val="00D76BD5"/>
    <w:rsid w:val="00D76D9A"/>
    <w:rsid w:val="00D8012B"/>
    <w:rsid w:val="00D81E11"/>
    <w:rsid w:val="00D8280C"/>
    <w:rsid w:val="00D85AB5"/>
    <w:rsid w:val="00D8615B"/>
    <w:rsid w:val="00D921AD"/>
    <w:rsid w:val="00D94264"/>
    <w:rsid w:val="00D95D5C"/>
    <w:rsid w:val="00D95FF9"/>
    <w:rsid w:val="00D970BA"/>
    <w:rsid w:val="00D972C9"/>
    <w:rsid w:val="00DA11FE"/>
    <w:rsid w:val="00DA22D6"/>
    <w:rsid w:val="00DA3716"/>
    <w:rsid w:val="00DA79BC"/>
    <w:rsid w:val="00DB082F"/>
    <w:rsid w:val="00DB1467"/>
    <w:rsid w:val="00DB2140"/>
    <w:rsid w:val="00DB37E7"/>
    <w:rsid w:val="00DB3BCC"/>
    <w:rsid w:val="00DB5B29"/>
    <w:rsid w:val="00DC3797"/>
    <w:rsid w:val="00DC655A"/>
    <w:rsid w:val="00DC7951"/>
    <w:rsid w:val="00DD28AC"/>
    <w:rsid w:val="00DD4823"/>
    <w:rsid w:val="00DD5129"/>
    <w:rsid w:val="00DD55F6"/>
    <w:rsid w:val="00DD7D78"/>
    <w:rsid w:val="00DE3C3D"/>
    <w:rsid w:val="00DE48B9"/>
    <w:rsid w:val="00DE589C"/>
    <w:rsid w:val="00DE740F"/>
    <w:rsid w:val="00DF1003"/>
    <w:rsid w:val="00DF3C4A"/>
    <w:rsid w:val="00E010D2"/>
    <w:rsid w:val="00E01527"/>
    <w:rsid w:val="00E03387"/>
    <w:rsid w:val="00E11AB3"/>
    <w:rsid w:val="00E14203"/>
    <w:rsid w:val="00E17740"/>
    <w:rsid w:val="00E2619D"/>
    <w:rsid w:val="00E2651A"/>
    <w:rsid w:val="00E309C0"/>
    <w:rsid w:val="00E30DCD"/>
    <w:rsid w:val="00E35F4F"/>
    <w:rsid w:val="00E40075"/>
    <w:rsid w:val="00E443FC"/>
    <w:rsid w:val="00E4467B"/>
    <w:rsid w:val="00E46073"/>
    <w:rsid w:val="00E4651F"/>
    <w:rsid w:val="00E470DF"/>
    <w:rsid w:val="00E51917"/>
    <w:rsid w:val="00E56A41"/>
    <w:rsid w:val="00E57AA0"/>
    <w:rsid w:val="00E61C0D"/>
    <w:rsid w:val="00E61FF1"/>
    <w:rsid w:val="00E6264B"/>
    <w:rsid w:val="00E65795"/>
    <w:rsid w:val="00E66B34"/>
    <w:rsid w:val="00E671FF"/>
    <w:rsid w:val="00E752C8"/>
    <w:rsid w:val="00E760F6"/>
    <w:rsid w:val="00E773EB"/>
    <w:rsid w:val="00E818BC"/>
    <w:rsid w:val="00E827E2"/>
    <w:rsid w:val="00E85F63"/>
    <w:rsid w:val="00E90610"/>
    <w:rsid w:val="00E9134D"/>
    <w:rsid w:val="00E94458"/>
    <w:rsid w:val="00E951DD"/>
    <w:rsid w:val="00EA2A9C"/>
    <w:rsid w:val="00EA3BF6"/>
    <w:rsid w:val="00EA48DB"/>
    <w:rsid w:val="00EB09FA"/>
    <w:rsid w:val="00EB2E39"/>
    <w:rsid w:val="00EB58BB"/>
    <w:rsid w:val="00EB6751"/>
    <w:rsid w:val="00EC1414"/>
    <w:rsid w:val="00EC1E04"/>
    <w:rsid w:val="00EC3D0A"/>
    <w:rsid w:val="00EC5398"/>
    <w:rsid w:val="00ED2050"/>
    <w:rsid w:val="00EE096C"/>
    <w:rsid w:val="00EE4E96"/>
    <w:rsid w:val="00EE5D85"/>
    <w:rsid w:val="00EE66E2"/>
    <w:rsid w:val="00EF0341"/>
    <w:rsid w:val="00EF11DB"/>
    <w:rsid w:val="00F0045D"/>
    <w:rsid w:val="00F00AB9"/>
    <w:rsid w:val="00F01FEE"/>
    <w:rsid w:val="00F04997"/>
    <w:rsid w:val="00F057C0"/>
    <w:rsid w:val="00F062A0"/>
    <w:rsid w:val="00F07610"/>
    <w:rsid w:val="00F13FA9"/>
    <w:rsid w:val="00F142B9"/>
    <w:rsid w:val="00F16B51"/>
    <w:rsid w:val="00F17C25"/>
    <w:rsid w:val="00F210E7"/>
    <w:rsid w:val="00F231D4"/>
    <w:rsid w:val="00F30035"/>
    <w:rsid w:val="00F31D57"/>
    <w:rsid w:val="00F32B58"/>
    <w:rsid w:val="00F34155"/>
    <w:rsid w:val="00F35D30"/>
    <w:rsid w:val="00F36F99"/>
    <w:rsid w:val="00F3774B"/>
    <w:rsid w:val="00F377CF"/>
    <w:rsid w:val="00F37F44"/>
    <w:rsid w:val="00F4024E"/>
    <w:rsid w:val="00F40D31"/>
    <w:rsid w:val="00F42ED2"/>
    <w:rsid w:val="00F43240"/>
    <w:rsid w:val="00F46EDC"/>
    <w:rsid w:val="00F47C6F"/>
    <w:rsid w:val="00F47EE3"/>
    <w:rsid w:val="00F51309"/>
    <w:rsid w:val="00F5384B"/>
    <w:rsid w:val="00F54AAA"/>
    <w:rsid w:val="00F5581B"/>
    <w:rsid w:val="00F56227"/>
    <w:rsid w:val="00F563F2"/>
    <w:rsid w:val="00F67653"/>
    <w:rsid w:val="00F677BF"/>
    <w:rsid w:val="00F6791F"/>
    <w:rsid w:val="00F72D48"/>
    <w:rsid w:val="00F7529C"/>
    <w:rsid w:val="00F766F4"/>
    <w:rsid w:val="00F803DA"/>
    <w:rsid w:val="00F82694"/>
    <w:rsid w:val="00F83457"/>
    <w:rsid w:val="00F86E66"/>
    <w:rsid w:val="00F87052"/>
    <w:rsid w:val="00F87FBE"/>
    <w:rsid w:val="00F90DCA"/>
    <w:rsid w:val="00F92122"/>
    <w:rsid w:val="00F9631A"/>
    <w:rsid w:val="00F96A58"/>
    <w:rsid w:val="00F96E5F"/>
    <w:rsid w:val="00F97AB3"/>
    <w:rsid w:val="00FA3E1E"/>
    <w:rsid w:val="00FA4DD4"/>
    <w:rsid w:val="00FA6F3A"/>
    <w:rsid w:val="00FB08D1"/>
    <w:rsid w:val="00FB4DEA"/>
    <w:rsid w:val="00FC1585"/>
    <w:rsid w:val="00FC27A9"/>
    <w:rsid w:val="00FC3367"/>
    <w:rsid w:val="00FC5DDB"/>
    <w:rsid w:val="00FC6358"/>
    <w:rsid w:val="00FC635F"/>
    <w:rsid w:val="00FD6514"/>
    <w:rsid w:val="00FD7B24"/>
    <w:rsid w:val="00FE185F"/>
    <w:rsid w:val="00FE4A5B"/>
    <w:rsid w:val="00FE7106"/>
    <w:rsid w:val="00FE7FB7"/>
    <w:rsid w:val="00FF0A57"/>
    <w:rsid w:val="00FF203B"/>
    <w:rsid w:val="00FF53D8"/>
    <w:rsid w:val="00FF5ECE"/>
    <w:rsid w:val="00FF6C70"/>
    <w:rsid w:val="00FF74D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B5028-015E-4ED4-9EB9-21AB64D9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EB5"/>
  </w:style>
  <w:style w:type="paragraph" w:styleId="Heading1">
    <w:name w:val="heading 1"/>
    <w:basedOn w:val="Normal"/>
    <w:next w:val="Normal"/>
    <w:link w:val="Heading1Char"/>
    <w:uiPriority w:val="9"/>
    <w:qFormat/>
    <w:rsid w:val="00A62C24"/>
    <w:pPr>
      <w:keepNext/>
      <w:keepLines/>
      <w:spacing w:before="240" w:after="0"/>
      <w:outlineLvl w:val="0"/>
    </w:pPr>
    <w:rPr>
      <w:rFonts w:asciiTheme="majorHAnsi" w:eastAsiaTheme="majorEastAsia" w:hAnsiTheme="majorHAnsi" w:cstheme="majorBidi"/>
      <w:b/>
      <w:color w:val="1F4E79" w:themeColor="accent1" w:themeShade="80"/>
      <w:sz w:val="30"/>
      <w:szCs w:val="32"/>
    </w:rPr>
  </w:style>
  <w:style w:type="paragraph" w:styleId="Heading2">
    <w:name w:val="heading 2"/>
    <w:basedOn w:val="Normal"/>
    <w:next w:val="Normal"/>
    <w:link w:val="Heading2Char"/>
    <w:uiPriority w:val="9"/>
    <w:unhideWhenUsed/>
    <w:qFormat/>
    <w:rsid w:val="009E0EB5"/>
    <w:pPr>
      <w:keepNext/>
      <w:keepLines/>
      <w:spacing w:before="40" w:after="0"/>
      <w:outlineLvl w:val="1"/>
    </w:pPr>
    <w:rPr>
      <w:rFonts w:asciiTheme="majorHAnsi" w:eastAsiaTheme="majorEastAsia" w:hAnsiTheme="majorHAnsi" w:cstheme="majorBidi"/>
      <w:b/>
      <w:color w:val="C00000"/>
      <w:sz w:val="30"/>
      <w:szCs w:val="26"/>
    </w:rPr>
  </w:style>
  <w:style w:type="paragraph" w:styleId="Heading3">
    <w:name w:val="heading 3"/>
    <w:basedOn w:val="Normal"/>
    <w:next w:val="Normal"/>
    <w:link w:val="Heading3Char"/>
    <w:uiPriority w:val="9"/>
    <w:unhideWhenUsed/>
    <w:qFormat/>
    <w:rsid w:val="006659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EB5"/>
    <w:rPr>
      <w:rFonts w:asciiTheme="majorHAnsi" w:eastAsiaTheme="majorEastAsia" w:hAnsiTheme="majorHAnsi" w:cstheme="majorBidi"/>
      <w:b/>
      <w:color w:val="C00000"/>
      <w:sz w:val="30"/>
      <w:szCs w:val="26"/>
    </w:rPr>
  </w:style>
  <w:style w:type="paragraph" w:styleId="ListParagraph">
    <w:name w:val="List Paragraph"/>
    <w:basedOn w:val="Normal"/>
    <w:uiPriority w:val="34"/>
    <w:qFormat/>
    <w:rsid w:val="008C6306"/>
    <w:pPr>
      <w:ind w:left="720"/>
      <w:contextualSpacing/>
    </w:pPr>
  </w:style>
  <w:style w:type="character" w:customStyle="1" w:styleId="apple-converted-space">
    <w:name w:val="apple-converted-space"/>
    <w:basedOn w:val="DefaultParagraphFont"/>
    <w:rsid w:val="00642613"/>
  </w:style>
  <w:style w:type="paragraph" w:styleId="NormalWeb">
    <w:name w:val="Normal (Web)"/>
    <w:basedOn w:val="Normal"/>
    <w:uiPriority w:val="99"/>
    <w:unhideWhenUsed/>
    <w:rsid w:val="00C57DF8"/>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Hyperlink">
    <w:name w:val="Hyperlink"/>
    <w:basedOn w:val="DefaultParagraphFont"/>
    <w:uiPriority w:val="99"/>
    <w:unhideWhenUsed/>
    <w:rsid w:val="00740C12"/>
    <w:rPr>
      <w:color w:val="0000FF"/>
      <w:u w:val="single"/>
    </w:rPr>
  </w:style>
  <w:style w:type="character" w:styleId="Strong">
    <w:name w:val="Strong"/>
    <w:basedOn w:val="DefaultParagraphFont"/>
    <w:uiPriority w:val="22"/>
    <w:qFormat/>
    <w:rsid w:val="00F142B9"/>
    <w:rPr>
      <w:b/>
      <w:bCs/>
    </w:rPr>
  </w:style>
  <w:style w:type="paragraph" w:styleId="NoSpacing">
    <w:name w:val="No Spacing"/>
    <w:uiPriority w:val="1"/>
    <w:qFormat/>
    <w:rsid w:val="000C0B69"/>
    <w:pPr>
      <w:spacing w:after="0" w:line="240" w:lineRule="auto"/>
    </w:pPr>
  </w:style>
  <w:style w:type="character" w:customStyle="1" w:styleId="Heading1Char">
    <w:name w:val="Heading 1 Char"/>
    <w:basedOn w:val="DefaultParagraphFont"/>
    <w:link w:val="Heading1"/>
    <w:uiPriority w:val="9"/>
    <w:rsid w:val="00A62C24"/>
    <w:rPr>
      <w:rFonts w:asciiTheme="majorHAnsi" w:eastAsiaTheme="majorEastAsia" w:hAnsiTheme="majorHAnsi" w:cstheme="majorBidi"/>
      <w:b/>
      <w:color w:val="1F4E79" w:themeColor="accent1" w:themeShade="80"/>
      <w:sz w:val="30"/>
      <w:szCs w:val="32"/>
    </w:rPr>
  </w:style>
  <w:style w:type="character" w:styleId="Emphasis">
    <w:name w:val="Emphasis"/>
    <w:basedOn w:val="DefaultParagraphFont"/>
    <w:uiPriority w:val="20"/>
    <w:qFormat/>
    <w:rsid w:val="00AF682A"/>
    <w:rPr>
      <w:i/>
      <w:iCs/>
    </w:rPr>
  </w:style>
  <w:style w:type="character" w:customStyle="1" w:styleId="Heading3Char">
    <w:name w:val="Heading 3 Char"/>
    <w:basedOn w:val="DefaultParagraphFont"/>
    <w:link w:val="Heading3"/>
    <w:uiPriority w:val="9"/>
    <w:rsid w:val="00665904"/>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9678B4"/>
    <w:pPr>
      <w:spacing w:after="100"/>
    </w:pPr>
  </w:style>
  <w:style w:type="paragraph" w:styleId="TOC2">
    <w:name w:val="toc 2"/>
    <w:basedOn w:val="Normal"/>
    <w:next w:val="Normal"/>
    <w:autoRedefine/>
    <w:uiPriority w:val="39"/>
    <w:unhideWhenUsed/>
    <w:rsid w:val="009678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9">
      <w:bodyDiv w:val="1"/>
      <w:marLeft w:val="0"/>
      <w:marRight w:val="0"/>
      <w:marTop w:val="0"/>
      <w:marBottom w:val="0"/>
      <w:divBdr>
        <w:top w:val="none" w:sz="0" w:space="0" w:color="auto"/>
        <w:left w:val="none" w:sz="0" w:space="0" w:color="auto"/>
        <w:bottom w:val="none" w:sz="0" w:space="0" w:color="auto"/>
        <w:right w:val="none" w:sz="0" w:space="0" w:color="auto"/>
      </w:divBdr>
    </w:div>
    <w:div w:id="933987">
      <w:bodyDiv w:val="1"/>
      <w:marLeft w:val="0"/>
      <w:marRight w:val="0"/>
      <w:marTop w:val="0"/>
      <w:marBottom w:val="0"/>
      <w:divBdr>
        <w:top w:val="none" w:sz="0" w:space="0" w:color="auto"/>
        <w:left w:val="none" w:sz="0" w:space="0" w:color="auto"/>
        <w:bottom w:val="none" w:sz="0" w:space="0" w:color="auto"/>
        <w:right w:val="none" w:sz="0" w:space="0" w:color="auto"/>
      </w:divBdr>
      <w:divsChild>
        <w:div w:id="918518104">
          <w:marLeft w:val="45"/>
          <w:marRight w:val="45"/>
          <w:marTop w:val="45"/>
          <w:marBottom w:val="45"/>
          <w:divBdr>
            <w:top w:val="none" w:sz="0" w:space="0" w:color="auto"/>
            <w:left w:val="none" w:sz="0" w:space="0" w:color="auto"/>
            <w:bottom w:val="none" w:sz="0" w:space="0" w:color="auto"/>
            <w:right w:val="none" w:sz="0" w:space="0" w:color="auto"/>
          </w:divBdr>
        </w:div>
        <w:div w:id="1404522835">
          <w:marLeft w:val="0"/>
          <w:marRight w:val="0"/>
          <w:marTop w:val="0"/>
          <w:marBottom w:val="300"/>
          <w:divBdr>
            <w:top w:val="none" w:sz="0" w:space="0" w:color="auto"/>
            <w:left w:val="none" w:sz="0" w:space="0" w:color="auto"/>
            <w:bottom w:val="none" w:sz="0" w:space="0" w:color="auto"/>
            <w:right w:val="none" w:sz="0" w:space="0" w:color="auto"/>
          </w:divBdr>
        </w:div>
      </w:divsChild>
    </w:div>
    <w:div w:id="1251859">
      <w:bodyDiv w:val="1"/>
      <w:marLeft w:val="0"/>
      <w:marRight w:val="0"/>
      <w:marTop w:val="0"/>
      <w:marBottom w:val="0"/>
      <w:divBdr>
        <w:top w:val="none" w:sz="0" w:space="0" w:color="auto"/>
        <w:left w:val="none" w:sz="0" w:space="0" w:color="auto"/>
        <w:bottom w:val="none" w:sz="0" w:space="0" w:color="auto"/>
        <w:right w:val="none" w:sz="0" w:space="0" w:color="auto"/>
      </w:divBdr>
      <w:divsChild>
        <w:div w:id="1704476940">
          <w:marLeft w:val="0"/>
          <w:marRight w:val="0"/>
          <w:marTop w:val="0"/>
          <w:marBottom w:val="0"/>
          <w:divBdr>
            <w:top w:val="none" w:sz="0" w:space="0" w:color="auto"/>
            <w:left w:val="none" w:sz="0" w:space="0" w:color="auto"/>
            <w:bottom w:val="none" w:sz="0" w:space="0" w:color="auto"/>
            <w:right w:val="none" w:sz="0" w:space="0" w:color="auto"/>
          </w:divBdr>
        </w:div>
      </w:divsChild>
    </w:div>
    <w:div w:id="5637243">
      <w:bodyDiv w:val="1"/>
      <w:marLeft w:val="0"/>
      <w:marRight w:val="0"/>
      <w:marTop w:val="0"/>
      <w:marBottom w:val="0"/>
      <w:divBdr>
        <w:top w:val="none" w:sz="0" w:space="0" w:color="auto"/>
        <w:left w:val="none" w:sz="0" w:space="0" w:color="auto"/>
        <w:bottom w:val="none" w:sz="0" w:space="0" w:color="auto"/>
        <w:right w:val="none" w:sz="0" w:space="0" w:color="auto"/>
      </w:divBdr>
    </w:div>
    <w:div w:id="10300612">
      <w:bodyDiv w:val="1"/>
      <w:marLeft w:val="0"/>
      <w:marRight w:val="0"/>
      <w:marTop w:val="0"/>
      <w:marBottom w:val="0"/>
      <w:divBdr>
        <w:top w:val="none" w:sz="0" w:space="0" w:color="auto"/>
        <w:left w:val="none" w:sz="0" w:space="0" w:color="auto"/>
        <w:bottom w:val="none" w:sz="0" w:space="0" w:color="auto"/>
        <w:right w:val="none" w:sz="0" w:space="0" w:color="auto"/>
      </w:divBdr>
    </w:div>
    <w:div w:id="11953009">
      <w:bodyDiv w:val="1"/>
      <w:marLeft w:val="0"/>
      <w:marRight w:val="0"/>
      <w:marTop w:val="0"/>
      <w:marBottom w:val="0"/>
      <w:divBdr>
        <w:top w:val="none" w:sz="0" w:space="0" w:color="auto"/>
        <w:left w:val="none" w:sz="0" w:space="0" w:color="auto"/>
        <w:bottom w:val="none" w:sz="0" w:space="0" w:color="auto"/>
        <w:right w:val="none" w:sz="0" w:space="0" w:color="auto"/>
      </w:divBdr>
      <w:divsChild>
        <w:div w:id="1826162645">
          <w:marLeft w:val="45"/>
          <w:marRight w:val="45"/>
          <w:marTop w:val="45"/>
          <w:marBottom w:val="45"/>
          <w:divBdr>
            <w:top w:val="none" w:sz="0" w:space="0" w:color="auto"/>
            <w:left w:val="none" w:sz="0" w:space="0" w:color="auto"/>
            <w:bottom w:val="none" w:sz="0" w:space="0" w:color="auto"/>
            <w:right w:val="none" w:sz="0" w:space="0" w:color="auto"/>
          </w:divBdr>
        </w:div>
        <w:div w:id="174852417">
          <w:marLeft w:val="0"/>
          <w:marRight w:val="0"/>
          <w:marTop w:val="0"/>
          <w:marBottom w:val="300"/>
          <w:divBdr>
            <w:top w:val="none" w:sz="0" w:space="0" w:color="auto"/>
            <w:left w:val="none" w:sz="0" w:space="0" w:color="auto"/>
            <w:bottom w:val="none" w:sz="0" w:space="0" w:color="auto"/>
            <w:right w:val="none" w:sz="0" w:space="0" w:color="auto"/>
          </w:divBdr>
        </w:div>
      </w:divsChild>
    </w:div>
    <w:div w:id="32198139">
      <w:bodyDiv w:val="1"/>
      <w:marLeft w:val="0"/>
      <w:marRight w:val="0"/>
      <w:marTop w:val="0"/>
      <w:marBottom w:val="0"/>
      <w:divBdr>
        <w:top w:val="none" w:sz="0" w:space="0" w:color="auto"/>
        <w:left w:val="none" w:sz="0" w:space="0" w:color="auto"/>
        <w:bottom w:val="none" w:sz="0" w:space="0" w:color="auto"/>
        <w:right w:val="none" w:sz="0" w:space="0" w:color="auto"/>
      </w:divBdr>
    </w:div>
    <w:div w:id="67963224">
      <w:bodyDiv w:val="1"/>
      <w:marLeft w:val="0"/>
      <w:marRight w:val="0"/>
      <w:marTop w:val="0"/>
      <w:marBottom w:val="0"/>
      <w:divBdr>
        <w:top w:val="none" w:sz="0" w:space="0" w:color="auto"/>
        <w:left w:val="none" w:sz="0" w:space="0" w:color="auto"/>
        <w:bottom w:val="none" w:sz="0" w:space="0" w:color="auto"/>
        <w:right w:val="none" w:sz="0" w:space="0" w:color="auto"/>
      </w:divBdr>
      <w:divsChild>
        <w:div w:id="310445162">
          <w:marLeft w:val="0"/>
          <w:marRight w:val="0"/>
          <w:marTop w:val="0"/>
          <w:marBottom w:val="0"/>
          <w:divBdr>
            <w:top w:val="none" w:sz="0" w:space="0" w:color="auto"/>
            <w:left w:val="none" w:sz="0" w:space="0" w:color="auto"/>
            <w:bottom w:val="none" w:sz="0" w:space="0" w:color="auto"/>
            <w:right w:val="none" w:sz="0" w:space="0" w:color="auto"/>
          </w:divBdr>
        </w:div>
      </w:divsChild>
    </w:div>
    <w:div w:id="72898293">
      <w:bodyDiv w:val="1"/>
      <w:marLeft w:val="0"/>
      <w:marRight w:val="0"/>
      <w:marTop w:val="0"/>
      <w:marBottom w:val="0"/>
      <w:divBdr>
        <w:top w:val="none" w:sz="0" w:space="0" w:color="auto"/>
        <w:left w:val="none" w:sz="0" w:space="0" w:color="auto"/>
        <w:bottom w:val="none" w:sz="0" w:space="0" w:color="auto"/>
        <w:right w:val="none" w:sz="0" w:space="0" w:color="auto"/>
      </w:divBdr>
      <w:divsChild>
        <w:div w:id="1240213646">
          <w:marLeft w:val="45"/>
          <w:marRight w:val="45"/>
          <w:marTop w:val="45"/>
          <w:marBottom w:val="45"/>
          <w:divBdr>
            <w:top w:val="none" w:sz="0" w:space="0" w:color="auto"/>
            <w:left w:val="none" w:sz="0" w:space="0" w:color="auto"/>
            <w:bottom w:val="none" w:sz="0" w:space="0" w:color="auto"/>
            <w:right w:val="none" w:sz="0" w:space="0" w:color="auto"/>
          </w:divBdr>
        </w:div>
        <w:div w:id="1510099219">
          <w:marLeft w:val="0"/>
          <w:marRight w:val="0"/>
          <w:marTop w:val="0"/>
          <w:marBottom w:val="300"/>
          <w:divBdr>
            <w:top w:val="none" w:sz="0" w:space="0" w:color="auto"/>
            <w:left w:val="none" w:sz="0" w:space="0" w:color="auto"/>
            <w:bottom w:val="none" w:sz="0" w:space="0" w:color="auto"/>
            <w:right w:val="none" w:sz="0" w:space="0" w:color="auto"/>
          </w:divBdr>
        </w:div>
      </w:divsChild>
    </w:div>
    <w:div w:id="86116070">
      <w:bodyDiv w:val="1"/>
      <w:marLeft w:val="0"/>
      <w:marRight w:val="0"/>
      <w:marTop w:val="0"/>
      <w:marBottom w:val="0"/>
      <w:divBdr>
        <w:top w:val="none" w:sz="0" w:space="0" w:color="auto"/>
        <w:left w:val="none" w:sz="0" w:space="0" w:color="auto"/>
        <w:bottom w:val="none" w:sz="0" w:space="0" w:color="auto"/>
        <w:right w:val="none" w:sz="0" w:space="0" w:color="auto"/>
      </w:divBdr>
      <w:divsChild>
        <w:div w:id="170921403">
          <w:marLeft w:val="0"/>
          <w:marRight w:val="0"/>
          <w:marTop w:val="0"/>
          <w:marBottom w:val="0"/>
          <w:divBdr>
            <w:top w:val="none" w:sz="0" w:space="0" w:color="auto"/>
            <w:left w:val="none" w:sz="0" w:space="0" w:color="auto"/>
            <w:bottom w:val="none" w:sz="0" w:space="0" w:color="auto"/>
            <w:right w:val="none" w:sz="0" w:space="0" w:color="auto"/>
          </w:divBdr>
        </w:div>
      </w:divsChild>
    </w:div>
    <w:div w:id="88355063">
      <w:bodyDiv w:val="1"/>
      <w:marLeft w:val="0"/>
      <w:marRight w:val="0"/>
      <w:marTop w:val="0"/>
      <w:marBottom w:val="0"/>
      <w:divBdr>
        <w:top w:val="none" w:sz="0" w:space="0" w:color="auto"/>
        <w:left w:val="none" w:sz="0" w:space="0" w:color="auto"/>
        <w:bottom w:val="none" w:sz="0" w:space="0" w:color="auto"/>
        <w:right w:val="none" w:sz="0" w:space="0" w:color="auto"/>
      </w:divBdr>
      <w:divsChild>
        <w:div w:id="1821073353">
          <w:marLeft w:val="45"/>
          <w:marRight w:val="45"/>
          <w:marTop w:val="45"/>
          <w:marBottom w:val="45"/>
          <w:divBdr>
            <w:top w:val="none" w:sz="0" w:space="0" w:color="auto"/>
            <w:left w:val="none" w:sz="0" w:space="0" w:color="auto"/>
            <w:bottom w:val="none" w:sz="0" w:space="0" w:color="auto"/>
            <w:right w:val="none" w:sz="0" w:space="0" w:color="auto"/>
          </w:divBdr>
        </w:div>
        <w:div w:id="1362197393">
          <w:marLeft w:val="0"/>
          <w:marRight w:val="0"/>
          <w:marTop w:val="0"/>
          <w:marBottom w:val="300"/>
          <w:divBdr>
            <w:top w:val="none" w:sz="0" w:space="0" w:color="auto"/>
            <w:left w:val="none" w:sz="0" w:space="0" w:color="auto"/>
            <w:bottom w:val="none" w:sz="0" w:space="0" w:color="auto"/>
            <w:right w:val="none" w:sz="0" w:space="0" w:color="auto"/>
          </w:divBdr>
        </w:div>
      </w:divsChild>
    </w:div>
    <w:div w:id="91781341">
      <w:bodyDiv w:val="1"/>
      <w:marLeft w:val="0"/>
      <w:marRight w:val="0"/>
      <w:marTop w:val="0"/>
      <w:marBottom w:val="0"/>
      <w:divBdr>
        <w:top w:val="none" w:sz="0" w:space="0" w:color="auto"/>
        <w:left w:val="none" w:sz="0" w:space="0" w:color="auto"/>
        <w:bottom w:val="none" w:sz="0" w:space="0" w:color="auto"/>
        <w:right w:val="none" w:sz="0" w:space="0" w:color="auto"/>
      </w:divBdr>
      <w:divsChild>
        <w:div w:id="1347177201">
          <w:marLeft w:val="45"/>
          <w:marRight w:val="45"/>
          <w:marTop w:val="45"/>
          <w:marBottom w:val="45"/>
          <w:divBdr>
            <w:top w:val="none" w:sz="0" w:space="0" w:color="auto"/>
            <w:left w:val="none" w:sz="0" w:space="0" w:color="auto"/>
            <w:bottom w:val="none" w:sz="0" w:space="0" w:color="auto"/>
            <w:right w:val="none" w:sz="0" w:space="0" w:color="auto"/>
          </w:divBdr>
        </w:div>
        <w:div w:id="401802167">
          <w:marLeft w:val="0"/>
          <w:marRight w:val="0"/>
          <w:marTop w:val="0"/>
          <w:marBottom w:val="300"/>
          <w:divBdr>
            <w:top w:val="none" w:sz="0" w:space="0" w:color="auto"/>
            <w:left w:val="none" w:sz="0" w:space="0" w:color="auto"/>
            <w:bottom w:val="none" w:sz="0" w:space="0" w:color="auto"/>
            <w:right w:val="none" w:sz="0" w:space="0" w:color="auto"/>
          </w:divBdr>
        </w:div>
      </w:divsChild>
    </w:div>
    <w:div w:id="94060529">
      <w:bodyDiv w:val="1"/>
      <w:marLeft w:val="0"/>
      <w:marRight w:val="0"/>
      <w:marTop w:val="0"/>
      <w:marBottom w:val="0"/>
      <w:divBdr>
        <w:top w:val="none" w:sz="0" w:space="0" w:color="auto"/>
        <w:left w:val="none" w:sz="0" w:space="0" w:color="auto"/>
        <w:bottom w:val="none" w:sz="0" w:space="0" w:color="auto"/>
        <w:right w:val="none" w:sz="0" w:space="0" w:color="auto"/>
      </w:divBdr>
      <w:divsChild>
        <w:div w:id="2111244207">
          <w:marLeft w:val="0"/>
          <w:marRight w:val="0"/>
          <w:marTop w:val="0"/>
          <w:marBottom w:val="0"/>
          <w:divBdr>
            <w:top w:val="none" w:sz="0" w:space="0" w:color="auto"/>
            <w:left w:val="none" w:sz="0" w:space="0" w:color="auto"/>
            <w:bottom w:val="none" w:sz="0" w:space="0" w:color="auto"/>
            <w:right w:val="none" w:sz="0" w:space="0" w:color="auto"/>
          </w:divBdr>
        </w:div>
      </w:divsChild>
    </w:div>
    <w:div w:id="97141275">
      <w:bodyDiv w:val="1"/>
      <w:marLeft w:val="0"/>
      <w:marRight w:val="0"/>
      <w:marTop w:val="0"/>
      <w:marBottom w:val="0"/>
      <w:divBdr>
        <w:top w:val="none" w:sz="0" w:space="0" w:color="auto"/>
        <w:left w:val="none" w:sz="0" w:space="0" w:color="auto"/>
        <w:bottom w:val="none" w:sz="0" w:space="0" w:color="auto"/>
        <w:right w:val="none" w:sz="0" w:space="0" w:color="auto"/>
      </w:divBdr>
      <w:divsChild>
        <w:div w:id="1199582199">
          <w:marLeft w:val="0"/>
          <w:marRight w:val="0"/>
          <w:marTop w:val="0"/>
          <w:marBottom w:val="0"/>
          <w:divBdr>
            <w:top w:val="single" w:sz="6" w:space="2" w:color="EEEEEE"/>
            <w:left w:val="none" w:sz="0" w:space="0" w:color="auto"/>
            <w:bottom w:val="single" w:sz="6" w:space="2" w:color="EEEEEE"/>
            <w:right w:val="none" w:sz="0" w:space="0" w:color="auto"/>
          </w:divBdr>
          <w:divsChild>
            <w:div w:id="309755534">
              <w:marLeft w:val="45"/>
              <w:marRight w:val="45"/>
              <w:marTop w:val="45"/>
              <w:marBottom w:val="45"/>
              <w:divBdr>
                <w:top w:val="none" w:sz="0" w:space="0" w:color="auto"/>
                <w:left w:val="none" w:sz="0" w:space="0" w:color="auto"/>
                <w:bottom w:val="none" w:sz="0" w:space="0" w:color="auto"/>
                <w:right w:val="none" w:sz="0" w:space="0" w:color="auto"/>
              </w:divBdr>
            </w:div>
          </w:divsChild>
        </w:div>
        <w:div w:id="1178540841">
          <w:marLeft w:val="45"/>
          <w:marRight w:val="45"/>
          <w:marTop w:val="0"/>
          <w:marBottom w:val="45"/>
          <w:divBdr>
            <w:top w:val="none" w:sz="0" w:space="0" w:color="auto"/>
            <w:left w:val="none" w:sz="0" w:space="0" w:color="auto"/>
            <w:bottom w:val="none" w:sz="0" w:space="0" w:color="auto"/>
            <w:right w:val="none" w:sz="0" w:space="0" w:color="auto"/>
          </w:divBdr>
        </w:div>
      </w:divsChild>
    </w:div>
    <w:div w:id="100995281">
      <w:bodyDiv w:val="1"/>
      <w:marLeft w:val="0"/>
      <w:marRight w:val="0"/>
      <w:marTop w:val="0"/>
      <w:marBottom w:val="0"/>
      <w:divBdr>
        <w:top w:val="none" w:sz="0" w:space="0" w:color="auto"/>
        <w:left w:val="none" w:sz="0" w:space="0" w:color="auto"/>
        <w:bottom w:val="none" w:sz="0" w:space="0" w:color="auto"/>
        <w:right w:val="none" w:sz="0" w:space="0" w:color="auto"/>
      </w:divBdr>
      <w:divsChild>
        <w:div w:id="1703628765">
          <w:marLeft w:val="0"/>
          <w:marRight w:val="0"/>
          <w:marTop w:val="0"/>
          <w:marBottom w:val="0"/>
          <w:divBdr>
            <w:top w:val="none" w:sz="0" w:space="0" w:color="auto"/>
            <w:left w:val="none" w:sz="0" w:space="0" w:color="auto"/>
            <w:bottom w:val="none" w:sz="0" w:space="0" w:color="auto"/>
            <w:right w:val="none" w:sz="0" w:space="0" w:color="auto"/>
          </w:divBdr>
        </w:div>
      </w:divsChild>
    </w:div>
    <w:div w:id="101385934">
      <w:bodyDiv w:val="1"/>
      <w:marLeft w:val="0"/>
      <w:marRight w:val="0"/>
      <w:marTop w:val="0"/>
      <w:marBottom w:val="0"/>
      <w:divBdr>
        <w:top w:val="none" w:sz="0" w:space="0" w:color="auto"/>
        <w:left w:val="none" w:sz="0" w:space="0" w:color="auto"/>
        <w:bottom w:val="none" w:sz="0" w:space="0" w:color="auto"/>
        <w:right w:val="none" w:sz="0" w:space="0" w:color="auto"/>
      </w:divBdr>
    </w:div>
    <w:div w:id="118113393">
      <w:bodyDiv w:val="1"/>
      <w:marLeft w:val="0"/>
      <w:marRight w:val="0"/>
      <w:marTop w:val="0"/>
      <w:marBottom w:val="0"/>
      <w:divBdr>
        <w:top w:val="none" w:sz="0" w:space="0" w:color="auto"/>
        <w:left w:val="none" w:sz="0" w:space="0" w:color="auto"/>
        <w:bottom w:val="none" w:sz="0" w:space="0" w:color="auto"/>
        <w:right w:val="none" w:sz="0" w:space="0" w:color="auto"/>
      </w:divBdr>
      <w:divsChild>
        <w:div w:id="560947868">
          <w:marLeft w:val="45"/>
          <w:marRight w:val="45"/>
          <w:marTop w:val="45"/>
          <w:marBottom w:val="45"/>
          <w:divBdr>
            <w:top w:val="none" w:sz="0" w:space="0" w:color="auto"/>
            <w:left w:val="none" w:sz="0" w:space="0" w:color="auto"/>
            <w:bottom w:val="none" w:sz="0" w:space="0" w:color="auto"/>
            <w:right w:val="none" w:sz="0" w:space="0" w:color="auto"/>
          </w:divBdr>
        </w:div>
        <w:div w:id="219050489">
          <w:marLeft w:val="0"/>
          <w:marRight w:val="0"/>
          <w:marTop w:val="0"/>
          <w:marBottom w:val="300"/>
          <w:divBdr>
            <w:top w:val="none" w:sz="0" w:space="0" w:color="auto"/>
            <w:left w:val="none" w:sz="0" w:space="0" w:color="auto"/>
            <w:bottom w:val="none" w:sz="0" w:space="0" w:color="auto"/>
            <w:right w:val="none" w:sz="0" w:space="0" w:color="auto"/>
          </w:divBdr>
        </w:div>
      </w:divsChild>
    </w:div>
    <w:div w:id="119349341">
      <w:bodyDiv w:val="1"/>
      <w:marLeft w:val="0"/>
      <w:marRight w:val="0"/>
      <w:marTop w:val="0"/>
      <w:marBottom w:val="0"/>
      <w:divBdr>
        <w:top w:val="none" w:sz="0" w:space="0" w:color="auto"/>
        <w:left w:val="none" w:sz="0" w:space="0" w:color="auto"/>
        <w:bottom w:val="none" w:sz="0" w:space="0" w:color="auto"/>
        <w:right w:val="none" w:sz="0" w:space="0" w:color="auto"/>
      </w:divBdr>
    </w:div>
    <w:div w:id="123666847">
      <w:bodyDiv w:val="1"/>
      <w:marLeft w:val="0"/>
      <w:marRight w:val="0"/>
      <w:marTop w:val="0"/>
      <w:marBottom w:val="0"/>
      <w:divBdr>
        <w:top w:val="none" w:sz="0" w:space="0" w:color="auto"/>
        <w:left w:val="none" w:sz="0" w:space="0" w:color="auto"/>
        <w:bottom w:val="none" w:sz="0" w:space="0" w:color="auto"/>
        <w:right w:val="none" w:sz="0" w:space="0" w:color="auto"/>
      </w:divBdr>
      <w:divsChild>
        <w:div w:id="1009018457">
          <w:marLeft w:val="0"/>
          <w:marRight w:val="0"/>
          <w:marTop w:val="0"/>
          <w:marBottom w:val="0"/>
          <w:divBdr>
            <w:top w:val="none" w:sz="0" w:space="0" w:color="auto"/>
            <w:left w:val="none" w:sz="0" w:space="0" w:color="auto"/>
            <w:bottom w:val="none" w:sz="0" w:space="0" w:color="auto"/>
            <w:right w:val="none" w:sz="0" w:space="0" w:color="auto"/>
          </w:divBdr>
        </w:div>
      </w:divsChild>
    </w:div>
    <w:div w:id="131868626">
      <w:bodyDiv w:val="1"/>
      <w:marLeft w:val="0"/>
      <w:marRight w:val="0"/>
      <w:marTop w:val="0"/>
      <w:marBottom w:val="0"/>
      <w:divBdr>
        <w:top w:val="none" w:sz="0" w:space="0" w:color="auto"/>
        <w:left w:val="none" w:sz="0" w:space="0" w:color="auto"/>
        <w:bottom w:val="none" w:sz="0" w:space="0" w:color="auto"/>
        <w:right w:val="none" w:sz="0" w:space="0" w:color="auto"/>
      </w:divBdr>
      <w:divsChild>
        <w:div w:id="1655186936">
          <w:marLeft w:val="45"/>
          <w:marRight w:val="45"/>
          <w:marTop w:val="45"/>
          <w:marBottom w:val="45"/>
          <w:divBdr>
            <w:top w:val="none" w:sz="0" w:space="0" w:color="auto"/>
            <w:left w:val="none" w:sz="0" w:space="0" w:color="auto"/>
            <w:bottom w:val="none" w:sz="0" w:space="0" w:color="auto"/>
            <w:right w:val="none" w:sz="0" w:space="0" w:color="auto"/>
          </w:divBdr>
        </w:div>
        <w:div w:id="555551958">
          <w:marLeft w:val="0"/>
          <w:marRight w:val="0"/>
          <w:marTop w:val="0"/>
          <w:marBottom w:val="300"/>
          <w:divBdr>
            <w:top w:val="none" w:sz="0" w:space="0" w:color="auto"/>
            <w:left w:val="none" w:sz="0" w:space="0" w:color="auto"/>
            <w:bottom w:val="none" w:sz="0" w:space="0" w:color="auto"/>
            <w:right w:val="none" w:sz="0" w:space="0" w:color="auto"/>
          </w:divBdr>
        </w:div>
      </w:divsChild>
    </w:div>
    <w:div w:id="133984377">
      <w:bodyDiv w:val="1"/>
      <w:marLeft w:val="0"/>
      <w:marRight w:val="0"/>
      <w:marTop w:val="0"/>
      <w:marBottom w:val="0"/>
      <w:divBdr>
        <w:top w:val="none" w:sz="0" w:space="0" w:color="auto"/>
        <w:left w:val="none" w:sz="0" w:space="0" w:color="auto"/>
        <w:bottom w:val="none" w:sz="0" w:space="0" w:color="auto"/>
        <w:right w:val="none" w:sz="0" w:space="0" w:color="auto"/>
      </w:divBdr>
      <w:divsChild>
        <w:div w:id="1183856669">
          <w:marLeft w:val="45"/>
          <w:marRight w:val="45"/>
          <w:marTop w:val="45"/>
          <w:marBottom w:val="45"/>
          <w:divBdr>
            <w:top w:val="none" w:sz="0" w:space="0" w:color="auto"/>
            <w:left w:val="none" w:sz="0" w:space="0" w:color="auto"/>
            <w:bottom w:val="none" w:sz="0" w:space="0" w:color="auto"/>
            <w:right w:val="none" w:sz="0" w:space="0" w:color="auto"/>
          </w:divBdr>
        </w:div>
        <w:div w:id="1249853565">
          <w:marLeft w:val="0"/>
          <w:marRight w:val="0"/>
          <w:marTop w:val="0"/>
          <w:marBottom w:val="300"/>
          <w:divBdr>
            <w:top w:val="none" w:sz="0" w:space="0" w:color="auto"/>
            <w:left w:val="none" w:sz="0" w:space="0" w:color="auto"/>
            <w:bottom w:val="none" w:sz="0" w:space="0" w:color="auto"/>
            <w:right w:val="none" w:sz="0" w:space="0" w:color="auto"/>
          </w:divBdr>
        </w:div>
      </w:divsChild>
    </w:div>
    <w:div w:id="138230257">
      <w:bodyDiv w:val="1"/>
      <w:marLeft w:val="0"/>
      <w:marRight w:val="0"/>
      <w:marTop w:val="0"/>
      <w:marBottom w:val="0"/>
      <w:divBdr>
        <w:top w:val="none" w:sz="0" w:space="0" w:color="auto"/>
        <w:left w:val="none" w:sz="0" w:space="0" w:color="auto"/>
        <w:bottom w:val="none" w:sz="0" w:space="0" w:color="auto"/>
        <w:right w:val="none" w:sz="0" w:space="0" w:color="auto"/>
      </w:divBdr>
      <w:divsChild>
        <w:div w:id="470363102">
          <w:marLeft w:val="45"/>
          <w:marRight w:val="45"/>
          <w:marTop w:val="45"/>
          <w:marBottom w:val="45"/>
          <w:divBdr>
            <w:top w:val="none" w:sz="0" w:space="0" w:color="auto"/>
            <w:left w:val="none" w:sz="0" w:space="0" w:color="auto"/>
            <w:bottom w:val="none" w:sz="0" w:space="0" w:color="auto"/>
            <w:right w:val="none" w:sz="0" w:space="0" w:color="auto"/>
          </w:divBdr>
        </w:div>
        <w:div w:id="2117480695">
          <w:marLeft w:val="0"/>
          <w:marRight w:val="0"/>
          <w:marTop w:val="0"/>
          <w:marBottom w:val="300"/>
          <w:divBdr>
            <w:top w:val="none" w:sz="0" w:space="0" w:color="auto"/>
            <w:left w:val="none" w:sz="0" w:space="0" w:color="auto"/>
            <w:bottom w:val="none" w:sz="0" w:space="0" w:color="auto"/>
            <w:right w:val="none" w:sz="0" w:space="0" w:color="auto"/>
          </w:divBdr>
        </w:div>
      </w:divsChild>
    </w:div>
    <w:div w:id="140344424">
      <w:bodyDiv w:val="1"/>
      <w:marLeft w:val="0"/>
      <w:marRight w:val="0"/>
      <w:marTop w:val="0"/>
      <w:marBottom w:val="0"/>
      <w:divBdr>
        <w:top w:val="none" w:sz="0" w:space="0" w:color="auto"/>
        <w:left w:val="none" w:sz="0" w:space="0" w:color="auto"/>
        <w:bottom w:val="none" w:sz="0" w:space="0" w:color="auto"/>
        <w:right w:val="none" w:sz="0" w:space="0" w:color="auto"/>
      </w:divBdr>
    </w:div>
    <w:div w:id="144860018">
      <w:bodyDiv w:val="1"/>
      <w:marLeft w:val="0"/>
      <w:marRight w:val="0"/>
      <w:marTop w:val="0"/>
      <w:marBottom w:val="0"/>
      <w:divBdr>
        <w:top w:val="none" w:sz="0" w:space="0" w:color="auto"/>
        <w:left w:val="none" w:sz="0" w:space="0" w:color="auto"/>
        <w:bottom w:val="none" w:sz="0" w:space="0" w:color="auto"/>
        <w:right w:val="none" w:sz="0" w:space="0" w:color="auto"/>
      </w:divBdr>
      <w:divsChild>
        <w:div w:id="1664039853">
          <w:marLeft w:val="0"/>
          <w:marRight w:val="0"/>
          <w:marTop w:val="0"/>
          <w:marBottom w:val="0"/>
          <w:divBdr>
            <w:top w:val="none" w:sz="0" w:space="0" w:color="auto"/>
            <w:left w:val="none" w:sz="0" w:space="0" w:color="auto"/>
            <w:bottom w:val="none" w:sz="0" w:space="0" w:color="auto"/>
            <w:right w:val="none" w:sz="0" w:space="0" w:color="auto"/>
          </w:divBdr>
        </w:div>
      </w:divsChild>
    </w:div>
    <w:div w:id="148833538">
      <w:bodyDiv w:val="1"/>
      <w:marLeft w:val="0"/>
      <w:marRight w:val="0"/>
      <w:marTop w:val="0"/>
      <w:marBottom w:val="0"/>
      <w:divBdr>
        <w:top w:val="none" w:sz="0" w:space="0" w:color="auto"/>
        <w:left w:val="none" w:sz="0" w:space="0" w:color="auto"/>
        <w:bottom w:val="none" w:sz="0" w:space="0" w:color="auto"/>
        <w:right w:val="none" w:sz="0" w:space="0" w:color="auto"/>
      </w:divBdr>
      <w:divsChild>
        <w:div w:id="1262298342">
          <w:marLeft w:val="0"/>
          <w:marRight w:val="0"/>
          <w:marTop w:val="0"/>
          <w:marBottom w:val="0"/>
          <w:divBdr>
            <w:top w:val="none" w:sz="0" w:space="0" w:color="auto"/>
            <w:left w:val="none" w:sz="0" w:space="0" w:color="auto"/>
            <w:bottom w:val="none" w:sz="0" w:space="0" w:color="auto"/>
            <w:right w:val="none" w:sz="0" w:space="0" w:color="auto"/>
          </w:divBdr>
        </w:div>
      </w:divsChild>
    </w:div>
    <w:div w:id="152380068">
      <w:bodyDiv w:val="1"/>
      <w:marLeft w:val="0"/>
      <w:marRight w:val="0"/>
      <w:marTop w:val="0"/>
      <w:marBottom w:val="0"/>
      <w:divBdr>
        <w:top w:val="none" w:sz="0" w:space="0" w:color="auto"/>
        <w:left w:val="none" w:sz="0" w:space="0" w:color="auto"/>
        <w:bottom w:val="none" w:sz="0" w:space="0" w:color="auto"/>
        <w:right w:val="none" w:sz="0" w:space="0" w:color="auto"/>
      </w:divBdr>
      <w:divsChild>
        <w:div w:id="1796437378">
          <w:marLeft w:val="45"/>
          <w:marRight w:val="45"/>
          <w:marTop w:val="45"/>
          <w:marBottom w:val="45"/>
          <w:divBdr>
            <w:top w:val="none" w:sz="0" w:space="0" w:color="auto"/>
            <w:left w:val="none" w:sz="0" w:space="0" w:color="auto"/>
            <w:bottom w:val="none" w:sz="0" w:space="0" w:color="auto"/>
            <w:right w:val="none" w:sz="0" w:space="0" w:color="auto"/>
          </w:divBdr>
        </w:div>
        <w:div w:id="555704183">
          <w:marLeft w:val="0"/>
          <w:marRight w:val="0"/>
          <w:marTop w:val="0"/>
          <w:marBottom w:val="300"/>
          <w:divBdr>
            <w:top w:val="none" w:sz="0" w:space="0" w:color="auto"/>
            <w:left w:val="none" w:sz="0" w:space="0" w:color="auto"/>
            <w:bottom w:val="none" w:sz="0" w:space="0" w:color="auto"/>
            <w:right w:val="none" w:sz="0" w:space="0" w:color="auto"/>
          </w:divBdr>
        </w:div>
      </w:divsChild>
    </w:div>
    <w:div w:id="157888194">
      <w:bodyDiv w:val="1"/>
      <w:marLeft w:val="0"/>
      <w:marRight w:val="0"/>
      <w:marTop w:val="0"/>
      <w:marBottom w:val="0"/>
      <w:divBdr>
        <w:top w:val="none" w:sz="0" w:space="0" w:color="auto"/>
        <w:left w:val="none" w:sz="0" w:space="0" w:color="auto"/>
        <w:bottom w:val="none" w:sz="0" w:space="0" w:color="auto"/>
        <w:right w:val="none" w:sz="0" w:space="0" w:color="auto"/>
      </w:divBdr>
    </w:div>
    <w:div w:id="157963268">
      <w:bodyDiv w:val="1"/>
      <w:marLeft w:val="0"/>
      <w:marRight w:val="0"/>
      <w:marTop w:val="0"/>
      <w:marBottom w:val="0"/>
      <w:divBdr>
        <w:top w:val="none" w:sz="0" w:space="0" w:color="auto"/>
        <w:left w:val="none" w:sz="0" w:space="0" w:color="auto"/>
        <w:bottom w:val="none" w:sz="0" w:space="0" w:color="auto"/>
        <w:right w:val="none" w:sz="0" w:space="0" w:color="auto"/>
      </w:divBdr>
      <w:divsChild>
        <w:div w:id="1778941503">
          <w:marLeft w:val="0"/>
          <w:marRight w:val="0"/>
          <w:marTop w:val="0"/>
          <w:marBottom w:val="0"/>
          <w:divBdr>
            <w:top w:val="none" w:sz="0" w:space="0" w:color="auto"/>
            <w:left w:val="none" w:sz="0" w:space="0" w:color="auto"/>
            <w:bottom w:val="none" w:sz="0" w:space="0" w:color="auto"/>
            <w:right w:val="none" w:sz="0" w:space="0" w:color="auto"/>
          </w:divBdr>
        </w:div>
      </w:divsChild>
    </w:div>
    <w:div w:id="162672203">
      <w:bodyDiv w:val="1"/>
      <w:marLeft w:val="0"/>
      <w:marRight w:val="0"/>
      <w:marTop w:val="0"/>
      <w:marBottom w:val="0"/>
      <w:divBdr>
        <w:top w:val="none" w:sz="0" w:space="0" w:color="auto"/>
        <w:left w:val="none" w:sz="0" w:space="0" w:color="auto"/>
        <w:bottom w:val="none" w:sz="0" w:space="0" w:color="auto"/>
        <w:right w:val="none" w:sz="0" w:space="0" w:color="auto"/>
      </w:divBdr>
      <w:divsChild>
        <w:div w:id="1385526215">
          <w:marLeft w:val="45"/>
          <w:marRight w:val="45"/>
          <w:marTop w:val="45"/>
          <w:marBottom w:val="45"/>
          <w:divBdr>
            <w:top w:val="none" w:sz="0" w:space="0" w:color="auto"/>
            <w:left w:val="none" w:sz="0" w:space="0" w:color="auto"/>
            <w:bottom w:val="none" w:sz="0" w:space="0" w:color="auto"/>
            <w:right w:val="none" w:sz="0" w:space="0" w:color="auto"/>
          </w:divBdr>
        </w:div>
        <w:div w:id="943270441">
          <w:marLeft w:val="0"/>
          <w:marRight w:val="0"/>
          <w:marTop w:val="0"/>
          <w:marBottom w:val="300"/>
          <w:divBdr>
            <w:top w:val="none" w:sz="0" w:space="0" w:color="auto"/>
            <w:left w:val="none" w:sz="0" w:space="0" w:color="auto"/>
            <w:bottom w:val="none" w:sz="0" w:space="0" w:color="auto"/>
            <w:right w:val="none" w:sz="0" w:space="0" w:color="auto"/>
          </w:divBdr>
        </w:div>
      </w:divsChild>
    </w:div>
    <w:div w:id="167252472">
      <w:bodyDiv w:val="1"/>
      <w:marLeft w:val="0"/>
      <w:marRight w:val="0"/>
      <w:marTop w:val="0"/>
      <w:marBottom w:val="0"/>
      <w:divBdr>
        <w:top w:val="none" w:sz="0" w:space="0" w:color="auto"/>
        <w:left w:val="none" w:sz="0" w:space="0" w:color="auto"/>
        <w:bottom w:val="none" w:sz="0" w:space="0" w:color="auto"/>
        <w:right w:val="none" w:sz="0" w:space="0" w:color="auto"/>
      </w:divBdr>
    </w:div>
    <w:div w:id="172957385">
      <w:bodyDiv w:val="1"/>
      <w:marLeft w:val="0"/>
      <w:marRight w:val="0"/>
      <w:marTop w:val="0"/>
      <w:marBottom w:val="0"/>
      <w:divBdr>
        <w:top w:val="none" w:sz="0" w:space="0" w:color="auto"/>
        <w:left w:val="none" w:sz="0" w:space="0" w:color="auto"/>
        <w:bottom w:val="none" w:sz="0" w:space="0" w:color="auto"/>
        <w:right w:val="none" w:sz="0" w:space="0" w:color="auto"/>
      </w:divBdr>
      <w:divsChild>
        <w:div w:id="659650018">
          <w:marLeft w:val="0"/>
          <w:marRight w:val="0"/>
          <w:marTop w:val="0"/>
          <w:marBottom w:val="0"/>
          <w:divBdr>
            <w:top w:val="none" w:sz="0" w:space="0" w:color="auto"/>
            <w:left w:val="none" w:sz="0" w:space="0" w:color="auto"/>
            <w:bottom w:val="none" w:sz="0" w:space="0" w:color="auto"/>
            <w:right w:val="none" w:sz="0" w:space="0" w:color="auto"/>
          </w:divBdr>
        </w:div>
      </w:divsChild>
    </w:div>
    <w:div w:id="173233159">
      <w:bodyDiv w:val="1"/>
      <w:marLeft w:val="0"/>
      <w:marRight w:val="0"/>
      <w:marTop w:val="0"/>
      <w:marBottom w:val="0"/>
      <w:divBdr>
        <w:top w:val="none" w:sz="0" w:space="0" w:color="auto"/>
        <w:left w:val="none" w:sz="0" w:space="0" w:color="auto"/>
        <w:bottom w:val="none" w:sz="0" w:space="0" w:color="auto"/>
        <w:right w:val="none" w:sz="0" w:space="0" w:color="auto"/>
      </w:divBdr>
      <w:divsChild>
        <w:div w:id="1419906481">
          <w:marLeft w:val="0"/>
          <w:marRight w:val="0"/>
          <w:marTop w:val="0"/>
          <w:marBottom w:val="0"/>
          <w:divBdr>
            <w:top w:val="none" w:sz="0" w:space="0" w:color="auto"/>
            <w:left w:val="none" w:sz="0" w:space="0" w:color="auto"/>
            <w:bottom w:val="none" w:sz="0" w:space="0" w:color="auto"/>
            <w:right w:val="none" w:sz="0" w:space="0" w:color="auto"/>
          </w:divBdr>
        </w:div>
      </w:divsChild>
    </w:div>
    <w:div w:id="179125121">
      <w:bodyDiv w:val="1"/>
      <w:marLeft w:val="0"/>
      <w:marRight w:val="0"/>
      <w:marTop w:val="0"/>
      <w:marBottom w:val="0"/>
      <w:divBdr>
        <w:top w:val="none" w:sz="0" w:space="0" w:color="auto"/>
        <w:left w:val="none" w:sz="0" w:space="0" w:color="auto"/>
        <w:bottom w:val="none" w:sz="0" w:space="0" w:color="auto"/>
        <w:right w:val="none" w:sz="0" w:space="0" w:color="auto"/>
      </w:divBdr>
      <w:divsChild>
        <w:div w:id="1387725319">
          <w:marLeft w:val="0"/>
          <w:marRight w:val="0"/>
          <w:marTop w:val="0"/>
          <w:marBottom w:val="0"/>
          <w:divBdr>
            <w:top w:val="none" w:sz="0" w:space="0" w:color="auto"/>
            <w:left w:val="none" w:sz="0" w:space="0" w:color="auto"/>
            <w:bottom w:val="none" w:sz="0" w:space="0" w:color="auto"/>
            <w:right w:val="none" w:sz="0" w:space="0" w:color="auto"/>
          </w:divBdr>
        </w:div>
      </w:divsChild>
    </w:div>
    <w:div w:id="179202326">
      <w:bodyDiv w:val="1"/>
      <w:marLeft w:val="0"/>
      <w:marRight w:val="0"/>
      <w:marTop w:val="0"/>
      <w:marBottom w:val="0"/>
      <w:divBdr>
        <w:top w:val="none" w:sz="0" w:space="0" w:color="auto"/>
        <w:left w:val="none" w:sz="0" w:space="0" w:color="auto"/>
        <w:bottom w:val="none" w:sz="0" w:space="0" w:color="auto"/>
        <w:right w:val="none" w:sz="0" w:space="0" w:color="auto"/>
      </w:divBdr>
      <w:divsChild>
        <w:div w:id="2031949521">
          <w:marLeft w:val="45"/>
          <w:marRight w:val="45"/>
          <w:marTop w:val="45"/>
          <w:marBottom w:val="45"/>
          <w:divBdr>
            <w:top w:val="none" w:sz="0" w:space="0" w:color="auto"/>
            <w:left w:val="none" w:sz="0" w:space="0" w:color="auto"/>
            <w:bottom w:val="none" w:sz="0" w:space="0" w:color="auto"/>
            <w:right w:val="none" w:sz="0" w:space="0" w:color="auto"/>
          </w:divBdr>
        </w:div>
        <w:div w:id="1368457259">
          <w:marLeft w:val="0"/>
          <w:marRight w:val="0"/>
          <w:marTop w:val="0"/>
          <w:marBottom w:val="300"/>
          <w:divBdr>
            <w:top w:val="none" w:sz="0" w:space="0" w:color="auto"/>
            <w:left w:val="none" w:sz="0" w:space="0" w:color="auto"/>
            <w:bottom w:val="none" w:sz="0" w:space="0" w:color="auto"/>
            <w:right w:val="none" w:sz="0" w:space="0" w:color="auto"/>
          </w:divBdr>
        </w:div>
      </w:divsChild>
    </w:div>
    <w:div w:id="182600505">
      <w:bodyDiv w:val="1"/>
      <w:marLeft w:val="0"/>
      <w:marRight w:val="0"/>
      <w:marTop w:val="0"/>
      <w:marBottom w:val="0"/>
      <w:divBdr>
        <w:top w:val="none" w:sz="0" w:space="0" w:color="auto"/>
        <w:left w:val="none" w:sz="0" w:space="0" w:color="auto"/>
        <w:bottom w:val="none" w:sz="0" w:space="0" w:color="auto"/>
        <w:right w:val="none" w:sz="0" w:space="0" w:color="auto"/>
      </w:divBdr>
      <w:divsChild>
        <w:div w:id="2091343496">
          <w:marLeft w:val="0"/>
          <w:marRight w:val="0"/>
          <w:marTop w:val="0"/>
          <w:marBottom w:val="0"/>
          <w:divBdr>
            <w:top w:val="none" w:sz="0" w:space="0" w:color="auto"/>
            <w:left w:val="none" w:sz="0" w:space="0" w:color="auto"/>
            <w:bottom w:val="none" w:sz="0" w:space="0" w:color="auto"/>
            <w:right w:val="none" w:sz="0" w:space="0" w:color="auto"/>
          </w:divBdr>
        </w:div>
      </w:divsChild>
    </w:div>
    <w:div w:id="188373261">
      <w:bodyDiv w:val="1"/>
      <w:marLeft w:val="0"/>
      <w:marRight w:val="0"/>
      <w:marTop w:val="0"/>
      <w:marBottom w:val="0"/>
      <w:divBdr>
        <w:top w:val="none" w:sz="0" w:space="0" w:color="auto"/>
        <w:left w:val="none" w:sz="0" w:space="0" w:color="auto"/>
        <w:bottom w:val="none" w:sz="0" w:space="0" w:color="auto"/>
        <w:right w:val="none" w:sz="0" w:space="0" w:color="auto"/>
      </w:divBdr>
    </w:div>
    <w:div w:id="196628533">
      <w:bodyDiv w:val="1"/>
      <w:marLeft w:val="0"/>
      <w:marRight w:val="0"/>
      <w:marTop w:val="0"/>
      <w:marBottom w:val="0"/>
      <w:divBdr>
        <w:top w:val="none" w:sz="0" w:space="0" w:color="auto"/>
        <w:left w:val="none" w:sz="0" w:space="0" w:color="auto"/>
        <w:bottom w:val="none" w:sz="0" w:space="0" w:color="auto"/>
        <w:right w:val="none" w:sz="0" w:space="0" w:color="auto"/>
      </w:divBdr>
      <w:divsChild>
        <w:div w:id="276255713">
          <w:marLeft w:val="45"/>
          <w:marRight w:val="45"/>
          <w:marTop w:val="45"/>
          <w:marBottom w:val="45"/>
          <w:divBdr>
            <w:top w:val="none" w:sz="0" w:space="0" w:color="auto"/>
            <w:left w:val="none" w:sz="0" w:space="0" w:color="auto"/>
            <w:bottom w:val="none" w:sz="0" w:space="0" w:color="auto"/>
            <w:right w:val="none" w:sz="0" w:space="0" w:color="auto"/>
          </w:divBdr>
        </w:div>
        <w:div w:id="1994143248">
          <w:marLeft w:val="0"/>
          <w:marRight w:val="0"/>
          <w:marTop w:val="0"/>
          <w:marBottom w:val="300"/>
          <w:divBdr>
            <w:top w:val="none" w:sz="0" w:space="0" w:color="auto"/>
            <w:left w:val="none" w:sz="0" w:space="0" w:color="auto"/>
            <w:bottom w:val="none" w:sz="0" w:space="0" w:color="auto"/>
            <w:right w:val="none" w:sz="0" w:space="0" w:color="auto"/>
          </w:divBdr>
        </w:div>
      </w:divsChild>
    </w:div>
    <w:div w:id="197284872">
      <w:bodyDiv w:val="1"/>
      <w:marLeft w:val="0"/>
      <w:marRight w:val="0"/>
      <w:marTop w:val="0"/>
      <w:marBottom w:val="0"/>
      <w:divBdr>
        <w:top w:val="none" w:sz="0" w:space="0" w:color="auto"/>
        <w:left w:val="none" w:sz="0" w:space="0" w:color="auto"/>
        <w:bottom w:val="none" w:sz="0" w:space="0" w:color="auto"/>
        <w:right w:val="none" w:sz="0" w:space="0" w:color="auto"/>
      </w:divBdr>
      <w:divsChild>
        <w:div w:id="1050495289">
          <w:marLeft w:val="45"/>
          <w:marRight w:val="45"/>
          <w:marTop w:val="45"/>
          <w:marBottom w:val="45"/>
          <w:divBdr>
            <w:top w:val="none" w:sz="0" w:space="0" w:color="auto"/>
            <w:left w:val="none" w:sz="0" w:space="0" w:color="auto"/>
            <w:bottom w:val="none" w:sz="0" w:space="0" w:color="auto"/>
            <w:right w:val="none" w:sz="0" w:space="0" w:color="auto"/>
          </w:divBdr>
        </w:div>
        <w:div w:id="624653927">
          <w:marLeft w:val="0"/>
          <w:marRight w:val="0"/>
          <w:marTop w:val="0"/>
          <w:marBottom w:val="300"/>
          <w:divBdr>
            <w:top w:val="none" w:sz="0" w:space="0" w:color="auto"/>
            <w:left w:val="none" w:sz="0" w:space="0" w:color="auto"/>
            <w:bottom w:val="none" w:sz="0" w:space="0" w:color="auto"/>
            <w:right w:val="none" w:sz="0" w:space="0" w:color="auto"/>
          </w:divBdr>
        </w:div>
      </w:divsChild>
    </w:div>
    <w:div w:id="197816105">
      <w:bodyDiv w:val="1"/>
      <w:marLeft w:val="0"/>
      <w:marRight w:val="0"/>
      <w:marTop w:val="0"/>
      <w:marBottom w:val="0"/>
      <w:divBdr>
        <w:top w:val="none" w:sz="0" w:space="0" w:color="auto"/>
        <w:left w:val="none" w:sz="0" w:space="0" w:color="auto"/>
        <w:bottom w:val="none" w:sz="0" w:space="0" w:color="auto"/>
        <w:right w:val="none" w:sz="0" w:space="0" w:color="auto"/>
      </w:divBdr>
      <w:divsChild>
        <w:div w:id="870843394">
          <w:marLeft w:val="45"/>
          <w:marRight w:val="45"/>
          <w:marTop w:val="45"/>
          <w:marBottom w:val="45"/>
          <w:divBdr>
            <w:top w:val="none" w:sz="0" w:space="0" w:color="auto"/>
            <w:left w:val="none" w:sz="0" w:space="0" w:color="auto"/>
            <w:bottom w:val="none" w:sz="0" w:space="0" w:color="auto"/>
            <w:right w:val="none" w:sz="0" w:space="0" w:color="auto"/>
          </w:divBdr>
        </w:div>
        <w:div w:id="1065369518">
          <w:marLeft w:val="0"/>
          <w:marRight w:val="0"/>
          <w:marTop w:val="0"/>
          <w:marBottom w:val="300"/>
          <w:divBdr>
            <w:top w:val="none" w:sz="0" w:space="0" w:color="auto"/>
            <w:left w:val="none" w:sz="0" w:space="0" w:color="auto"/>
            <w:bottom w:val="none" w:sz="0" w:space="0" w:color="auto"/>
            <w:right w:val="none" w:sz="0" w:space="0" w:color="auto"/>
          </w:divBdr>
        </w:div>
      </w:divsChild>
    </w:div>
    <w:div w:id="201947133">
      <w:bodyDiv w:val="1"/>
      <w:marLeft w:val="0"/>
      <w:marRight w:val="0"/>
      <w:marTop w:val="0"/>
      <w:marBottom w:val="0"/>
      <w:divBdr>
        <w:top w:val="none" w:sz="0" w:space="0" w:color="auto"/>
        <w:left w:val="none" w:sz="0" w:space="0" w:color="auto"/>
        <w:bottom w:val="none" w:sz="0" w:space="0" w:color="auto"/>
        <w:right w:val="none" w:sz="0" w:space="0" w:color="auto"/>
      </w:divBdr>
    </w:div>
    <w:div w:id="209921835">
      <w:bodyDiv w:val="1"/>
      <w:marLeft w:val="0"/>
      <w:marRight w:val="0"/>
      <w:marTop w:val="0"/>
      <w:marBottom w:val="0"/>
      <w:divBdr>
        <w:top w:val="none" w:sz="0" w:space="0" w:color="auto"/>
        <w:left w:val="none" w:sz="0" w:space="0" w:color="auto"/>
        <w:bottom w:val="none" w:sz="0" w:space="0" w:color="auto"/>
        <w:right w:val="none" w:sz="0" w:space="0" w:color="auto"/>
      </w:divBdr>
    </w:div>
    <w:div w:id="211188271">
      <w:bodyDiv w:val="1"/>
      <w:marLeft w:val="0"/>
      <w:marRight w:val="0"/>
      <w:marTop w:val="0"/>
      <w:marBottom w:val="0"/>
      <w:divBdr>
        <w:top w:val="none" w:sz="0" w:space="0" w:color="auto"/>
        <w:left w:val="none" w:sz="0" w:space="0" w:color="auto"/>
        <w:bottom w:val="none" w:sz="0" w:space="0" w:color="auto"/>
        <w:right w:val="none" w:sz="0" w:space="0" w:color="auto"/>
      </w:divBdr>
      <w:divsChild>
        <w:div w:id="494876843">
          <w:marLeft w:val="0"/>
          <w:marRight w:val="0"/>
          <w:marTop w:val="0"/>
          <w:marBottom w:val="0"/>
          <w:divBdr>
            <w:top w:val="none" w:sz="0" w:space="0" w:color="auto"/>
            <w:left w:val="none" w:sz="0" w:space="0" w:color="auto"/>
            <w:bottom w:val="none" w:sz="0" w:space="0" w:color="auto"/>
            <w:right w:val="none" w:sz="0" w:space="0" w:color="auto"/>
          </w:divBdr>
        </w:div>
      </w:divsChild>
    </w:div>
    <w:div w:id="212740199">
      <w:bodyDiv w:val="1"/>
      <w:marLeft w:val="0"/>
      <w:marRight w:val="0"/>
      <w:marTop w:val="0"/>
      <w:marBottom w:val="0"/>
      <w:divBdr>
        <w:top w:val="none" w:sz="0" w:space="0" w:color="auto"/>
        <w:left w:val="none" w:sz="0" w:space="0" w:color="auto"/>
        <w:bottom w:val="none" w:sz="0" w:space="0" w:color="auto"/>
        <w:right w:val="none" w:sz="0" w:space="0" w:color="auto"/>
      </w:divBdr>
      <w:divsChild>
        <w:div w:id="839733891">
          <w:marLeft w:val="0"/>
          <w:marRight w:val="0"/>
          <w:marTop w:val="0"/>
          <w:marBottom w:val="0"/>
          <w:divBdr>
            <w:top w:val="none" w:sz="0" w:space="0" w:color="auto"/>
            <w:left w:val="none" w:sz="0" w:space="0" w:color="auto"/>
            <w:bottom w:val="none" w:sz="0" w:space="0" w:color="auto"/>
            <w:right w:val="none" w:sz="0" w:space="0" w:color="auto"/>
          </w:divBdr>
        </w:div>
      </w:divsChild>
    </w:div>
    <w:div w:id="220288018">
      <w:bodyDiv w:val="1"/>
      <w:marLeft w:val="0"/>
      <w:marRight w:val="0"/>
      <w:marTop w:val="0"/>
      <w:marBottom w:val="0"/>
      <w:divBdr>
        <w:top w:val="none" w:sz="0" w:space="0" w:color="auto"/>
        <w:left w:val="none" w:sz="0" w:space="0" w:color="auto"/>
        <w:bottom w:val="none" w:sz="0" w:space="0" w:color="auto"/>
        <w:right w:val="none" w:sz="0" w:space="0" w:color="auto"/>
      </w:divBdr>
      <w:divsChild>
        <w:div w:id="1861315543">
          <w:marLeft w:val="0"/>
          <w:marRight w:val="0"/>
          <w:marTop w:val="0"/>
          <w:marBottom w:val="0"/>
          <w:divBdr>
            <w:top w:val="none" w:sz="0" w:space="0" w:color="auto"/>
            <w:left w:val="none" w:sz="0" w:space="0" w:color="auto"/>
            <w:bottom w:val="none" w:sz="0" w:space="0" w:color="auto"/>
            <w:right w:val="none" w:sz="0" w:space="0" w:color="auto"/>
          </w:divBdr>
        </w:div>
      </w:divsChild>
    </w:div>
    <w:div w:id="224727264">
      <w:bodyDiv w:val="1"/>
      <w:marLeft w:val="0"/>
      <w:marRight w:val="0"/>
      <w:marTop w:val="0"/>
      <w:marBottom w:val="0"/>
      <w:divBdr>
        <w:top w:val="none" w:sz="0" w:space="0" w:color="auto"/>
        <w:left w:val="none" w:sz="0" w:space="0" w:color="auto"/>
        <w:bottom w:val="none" w:sz="0" w:space="0" w:color="auto"/>
        <w:right w:val="none" w:sz="0" w:space="0" w:color="auto"/>
      </w:divBdr>
      <w:divsChild>
        <w:div w:id="1269118113">
          <w:marLeft w:val="45"/>
          <w:marRight w:val="45"/>
          <w:marTop w:val="45"/>
          <w:marBottom w:val="45"/>
          <w:divBdr>
            <w:top w:val="none" w:sz="0" w:space="0" w:color="auto"/>
            <w:left w:val="none" w:sz="0" w:space="0" w:color="auto"/>
            <w:bottom w:val="none" w:sz="0" w:space="0" w:color="auto"/>
            <w:right w:val="none" w:sz="0" w:space="0" w:color="auto"/>
          </w:divBdr>
        </w:div>
        <w:div w:id="162859653">
          <w:marLeft w:val="0"/>
          <w:marRight w:val="0"/>
          <w:marTop w:val="0"/>
          <w:marBottom w:val="300"/>
          <w:divBdr>
            <w:top w:val="none" w:sz="0" w:space="0" w:color="auto"/>
            <w:left w:val="none" w:sz="0" w:space="0" w:color="auto"/>
            <w:bottom w:val="none" w:sz="0" w:space="0" w:color="auto"/>
            <w:right w:val="none" w:sz="0" w:space="0" w:color="auto"/>
          </w:divBdr>
        </w:div>
      </w:divsChild>
    </w:div>
    <w:div w:id="245654698">
      <w:bodyDiv w:val="1"/>
      <w:marLeft w:val="0"/>
      <w:marRight w:val="0"/>
      <w:marTop w:val="0"/>
      <w:marBottom w:val="0"/>
      <w:divBdr>
        <w:top w:val="none" w:sz="0" w:space="0" w:color="auto"/>
        <w:left w:val="none" w:sz="0" w:space="0" w:color="auto"/>
        <w:bottom w:val="none" w:sz="0" w:space="0" w:color="auto"/>
        <w:right w:val="none" w:sz="0" w:space="0" w:color="auto"/>
      </w:divBdr>
      <w:divsChild>
        <w:div w:id="286934537">
          <w:marLeft w:val="0"/>
          <w:marRight w:val="0"/>
          <w:marTop w:val="0"/>
          <w:marBottom w:val="0"/>
          <w:divBdr>
            <w:top w:val="none" w:sz="0" w:space="0" w:color="auto"/>
            <w:left w:val="none" w:sz="0" w:space="0" w:color="auto"/>
            <w:bottom w:val="none" w:sz="0" w:space="0" w:color="auto"/>
            <w:right w:val="none" w:sz="0" w:space="0" w:color="auto"/>
          </w:divBdr>
        </w:div>
      </w:divsChild>
    </w:div>
    <w:div w:id="246499065">
      <w:bodyDiv w:val="1"/>
      <w:marLeft w:val="0"/>
      <w:marRight w:val="0"/>
      <w:marTop w:val="0"/>
      <w:marBottom w:val="0"/>
      <w:divBdr>
        <w:top w:val="none" w:sz="0" w:space="0" w:color="auto"/>
        <w:left w:val="none" w:sz="0" w:space="0" w:color="auto"/>
        <w:bottom w:val="none" w:sz="0" w:space="0" w:color="auto"/>
        <w:right w:val="none" w:sz="0" w:space="0" w:color="auto"/>
      </w:divBdr>
      <w:divsChild>
        <w:div w:id="2118988440">
          <w:marLeft w:val="0"/>
          <w:marRight w:val="0"/>
          <w:marTop w:val="0"/>
          <w:marBottom w:val="0"/>
          <w:divBdr>
            <w:top w:val="none" w:sz="0" w:space="0" w:color="auto"/>
            <w:left w:val="none" w:sz="0" w:space="0" w:color="auto"/>
            <w:bottom w:val="none" w:sz="0" w:space="0" w:color="auto"/>
            <w:right w:val="none" w:sz="0" w:space="0" w:color="auto"/>
          </w:divBdr>
        </w:div>
      </w:divsChild>
    </w:div>
    <w:div w:id="247278729">
      <w:bodyDiv w:val="1"/>
      <w:marLeft w:val="0"/>
      <w:marRight w:val="0"/>
      <w:marTop w:val="0"/>
      <w:marBottom w:val="0"/>
      <w:divBdr>
        <w:top w:val="none" w:sz="0" w:space="0" w:color="auto"/>
        <w:left w:val="none" w:sz="0" w:space="0" w:color="auto"/>
        <w:bottom w:val="none" w:sz="0" w:space="0" w:color="auto"/>
        <w:right w:val="none" w:sz="0" w:space="0" w:color="auto"/>
      </w:divBdr>
      <w:divsChild>
        <w:div w:id="950280815">
          <w:marLeft w:val="0"/>
          <w:marRight w:val="0"/>
          <w:marTop w:val="0"/>
          <w:marBottom w:val="0"/>
          <w:divBdr>
            <w:top w:val="none" w:sz="0" w:space="0" w:color="auto"/>
            <w:left w:val="none" w:sz="0" w:space="0" w:color="auto"/>
            <w:bottom w:val="none" w:sz="0" w:space="0" w:color="auto"/>
            <w:right w:val="none" w:sz="0" w:space="0" w:color="auto"/>
          </w:divBdr>
        </w:div>
      </w:divsChild>
    </w:div>
    <w:div w:id="257838623">
      <w:bodyDiv w:val="1"/>
      <w:marLeft w:val="0"/>
      <w:marRight w:val="0"/>
      <w:marTop w:val="0"/>
      <w:marBottom w:val="0"/>
      <w:divBdr>
        <w:top w:val="none" w:sz="0" w:space="0" w:color="auto"/>
        <w:left w:val="none" w:sz="0" w:space="0" w:color="auto"/>
        <w:bottom w:val="none" w:sz="0" w:space="0" w:color="auto"/>
        <w:right w:val="none" w:sz="0" w:space="0" w:color="auto"/>
      </w:divBdr>
      <w:divsChild>
        <w:div w:id="81999657">
          <w:marLeft w:val="45"/>
          <w:marRight w:val="45"/>
          <w:marTop w:val="45"/>
          <w:marBottom w:val="45"/>
          <w:divBdr>
            <w:top w:val="none" w:sz="0" w:space="0" w:color="auto"/>
            <w:left w:val="none" w:sz="0" w:space="0" w:color="auto"/>
            <w:bottom w:val="none" w:sz="0" w:space="0" w:color="auto"/>
            <w:right w:val="none" w:sz="0" w:space="0" w:color="auto"/>
          </w:divBdr>
        </w:div>
        <w:div w:id="1067726298">
          <w:marLeft w:val="0"/>
          <w:marRight w:val="0"/>
          <w:marTop w:val="0"/>
          <w:marBottom w:val="300"/>
          <w:divBdr>
            <w:top w:val="none" w:sz="0" w:space="0" w:color="auto"/>
            <w:left w:val="none" w:sz="0" w:space="0" w:color="auto"/>
            <w:bottom w:val="none" w:sz="0" w:space="0" w:color="auto"/>
            <w:right w:val="none" w:sz="0" w:space="0" w:color="auto"/>
          </w:divBdr>
        </w:div>
      </w:divsChild>
    </w:div>
    <w:div w:id="261299731">
      <w:bodyDiv w:val="1"/>
      <w:marLeft w:val="0"/>
      <w:marRight w:val="0"/>
      <w:marTop w:val="0"/>
      <w:marBottom w:val="0"/>
      <w:divBdr>
        <w:top w:val="none" w:sz="0" w:space="0" w:color="auto"/>
        <w:left w:val="none" w:sz="0" w:space="0" w:color="auto"/>
        <w:bottom w:val="none" w:sz="0" w:space="0" w:color="auto"/>
        <w:right w:val="none" w:sz="0" w:space="0" w:color="auto"/>
      </w:divBdr>
      <w:divsChild>
        <w:div w:id="2040543740">
          <w:marLeft w:val="0"/>
          <w:marRight w:val="0"/>
          <w:marTop w:val="0"/>
          <w:marBottom w:val="0"/>
          <w:divBdr>
            <w:top w:val="none" w:sz="0" w:space="0" w:color="auto"/>
            <w:left w:val="none" w:sz="0" w:space="0" w:color="auto"/>
            <w:bottom w:val="none" w:sz="0" w:space="0" w:color="auto"/>
            <w:right w:val="none" w:sz="0" w:space="0" w:color="auto"/>
          </w:divBdr>
        </w:div>
      </w:divsChild>
    </w:div>
    <w:div w:id="2665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93940">
          <w:marLeft w:val="0"/>
          <w:marRight w:val="0"/>
          <w:marTop w:val="0"/>
          <w:marBottom w:val="0"/>
          <w:divBdr>
            <w:top w:val="none" w:sz="0" w:space="0" w:color="auto"/>
            <w:left w:val="none" w:sz="0" w:space="0" w:color="auto"/>
            <w:bottom w:val="none" w:sz="0" w:space="0" w:color="auto"/>
            <w:right w:val="none" w:sz="0" w:space="0" w:color="auto"/>
          </w:divBdr>
        </w:div>
      </w:divsChild>
    </w:div>
    <w:div w:id="284196815">
      <w:bodyDiv w:val="1"/>
      <w:marLeft w:val="0"/>
      <w:marRight w:val="0"/>
      <w:marTop w:val="0"/>
      <w:marBottom w:val="0"/>
      <w:divBdr>
        <w:top w:val="none" w:sz="0" w:space="0" w:color="auto"/>
        <w:left w:val="none" w:sz="0" w:space="0" w:color="auto"/>
        <w:bottom w:val="none" w:sz="0" w:space="0" w:color="auto"/>
        <w:right w:val="none" w:sz="0" w:space="0" w:color="auto"/>
      </w:divBdr>
    </w:div>
    <w:div w:id="3046246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58">
          <w:marLeft w:val="0"/>
          <w:marRight w:val="0"/>
          <w:marTop w:val="0"/>
          <w:marBottom w:val="0"/>
          <w:divBdr>
            <w:top w:val="none" w:sz="0" w:space="0" w:color="auto"/>
            <w:left w:val="none" w:sz="0" w:space="0" w:color="auto"/>
            <w:bottom w:val="none" w:sz="0" w:space="0" w:color="auto"/>
            <w:right w:val="none" w:sz="0" w:space="0" w:color="auto"/>
          </w:divBdr>
        </w:div>
      </w:divsChild>
    </w:div>
    <w:div w:id="306714876">
      <w:bodyDiv w:val="1"/>
      <w:marLeft w:val="0"/>
      <w:marRight w:val="0"/>
      <w:marTop w:val="0"/>
      <w:marBottom w:val="0"/>
      <w:divBdr>
        <w:top w:val="none" w:sz="0" w:space="0" w:color="auto"/>
        <w:left w:val="none" w:sz="0" w:space="0" w:color="auto"/>
        <w:bottom w:val="none" w:sz="0" w:space="0" w:color="auto"/>
        <w:right w:val="none" w:sz="0" w:space="0" w:color="auto"/>
      </w:divBdr>
      <w:divsChild>
        <w:div w:id="1279799834">
          <w:marLeft w:val="45"/>
          <w:marRight w:val="45"/>
          <w:marTop w:val="45"/>
          <w:marBottom w:val="45"/>
          <w:divBdr>
            <w:top w:val="none" w:sz="0" w:space="0" w:color="auto"/>
            <w:left w:val="none" w:sz="0" w:space="0" w:color="auto"/>
            <w:bottom w:val="none" w:sz="0" w:space="0" w:color="auto"/>
            <w:right w:val="none" w:sz="0" w:space="0" w:color="auto"/>
          </w:divBdr>
        </w:div>
        <w:div w:id="335618277">
          <w:marLeft w:val="0"/>
          <w:marRight w:val="0"/>
          <w:marTop w:val="0"/>
          <w:marBottom w:val="300"/>
          <w:divBdr>
            <w:top w:val="none" w:sz="0" w:space="0" w:color="auto"/>
            <w:left w:val="none" w:sz="0" w:space="0" w:color="auto"/>
            <w:bottom w:val="none" w:sz="0" w:space="0" w:color="auto"/>
            <w:right w:val="none" w:sz="0" w:space="0" w:color="auto"/>
          </w:divBdr>
        </w:div>
      </w:divsChild>
    </w:div>
    <w:div w:id="311254362">
      <w:bodyDiv w:val="1"/>
      <w:marLeft w:val="0"/>
      <w:marRight w:val="0"/>
      <w:marTop w:val="0"/>
      <w:marBottom w:val="0"/>
      <w:divBdr>
        <w:top w:val="none" w:sz="0" w:space="0" w:color="auto"/>
        <w:left w:val="none" w:sz="0" w:space="0" w:color="auto"/>
        <w:bottom w:val="none" w:sz="0" w:space="0" w:color="auto"/>
        <w:right w:val="none" w:sz="0" w:space="0" w:color="auto"/>
      </w:divBdr>
    </w:div>
    <w:div w:id="317541386">
      <w:bodyDiv w:val="1"/>
      <w:marLeft w:val="0"/>
      <w:marRight w:val="0"/>
      <w:marTop w:val="0"/>
      <w:marBottom w:val="0"/>
      <w:divBdr>
        <w:top w:val="none" w:sz="0" w:space="0" w:color="auto"/>
        <w:left w:val="none" w:sz="0" w:space="0" w:color="auto"/>
        <w:bottom w:val="none" w:sz="0" w:space="0" w:color="auto"/>
        <w:right w:val="none" w:sz="0" w:space="0" w:color="auto"/>
      </w:divBdr>
      <w:divsChild>
        <w:div w:id="909119606">
          <w:marLeft w:val="45"/>
          <w:marRight w:val="45"/>
          <w:marTop w:val="45"/>
          <w:marBottom w:val="45"/>
          <w:divBdr>
            <w:top w:val="none" w:sz="0" w:space="0" w:color="auto"/>
            <w:left w:val="none" w:sz="0" w:space="0" w:color="auto"/>
            <w:bottom w:val="none" w:sz="0" w:space="0" w:color="auto"/>
            <w:right w:val="none" w:sz="0" w:space="0" w:color="auto"/>
          </w:divBdr>
        </w:div>
        <w:div w:id="503545552">
          <w:marLeft w:val="0"/>
          <w:marRight w:val="0"/>
          <w:marTop w:val="0"/>
          <w:marBottom w:val="300"/>
          <w:divBdr>
            <w:top w:val="none" w:sz="0" w:space="0" w:color="auto"/>
            <w:left w:val="none" w:sz="0" w:space="0" w:color="auto"/>
            <w:bottom w:val="none" w:sz="0" w:space="0" w:color="auto"/>
            <w:right w:val="none" w:sz="0" w:space="0" w:color="auto"/>
          </w:divBdr>
        </w:div>
      </w:divsChild>
    </w:div>
    <w:div w:id="324741873">
      <w:bodyDiv w:val="1"/>
      <w:marLeft w:val="0"/>
      <w:marRight w:val="0"/>
      <w:marTop w:val="0"/>
      <w:marBottom w:val="0"/>
      <w:divBdr>
        <w:top w:val="none" w:sz="0" w:space="0" w:color="auto"/>
        <w:left w:val="none" w:sz="0" w:space="0" w:color="auto"/>
        <w:bottom w:val="none" w:sz="0" w:space="0" w:color="auto"/>
        <w:right w:val="none" w:sz="0" w:space="0" w:color="auto"/>
      </w:divBdr>
      <w:divsChild>
        <w:div w:id="996570906">
          <w:marLeft w:val="45"/>
          <w:marRight w:val="45"/>
          <w:marTop w:val="45"/>
          <w:marBottom w:val="45"/>
          <w:divBdr>
            <w:top w:val="none" w:sz="0" w:space="0" w:color="auto"/>
            <w:left w:val="none" w:sz="0" w:space="0" w:color="auto"/>
            <w:bottom w:val="none" w:sz="0" w:space="0" w:color="auto"/>
            <w:right w:val="none" w:sz="0" w:space="0" w:color="auto"/>
          </w:divBdr>
        </w:div>
        <w:div w:id="1242176221">
          <w:marLeft w:val="0"/>
          <w:marRight w:val="0"/>
          <w:marTop w:val="0"/>
          <w:marBottom w:val="300"/>
          <w:divBdr>
            <w:top w:val="none" w:sz="0" w:space="0" w:color="auto"/>
            <w:left w:val="none" w:sz="0" w:space="0" w:color="auto"/>
            <w:bottom w:val="none" w:sz="0" w:space="0" w:color="auto"/>
            <w:right w:val="none" w:sz="0" w:space="0" w:color="auto"/>
          </w:divBdr>
        </w:div>
      </w:divsChild>
    </w:div>
    <w:div w:id="326058958">
      <w:bodyDiv w:val="1"/>
      <w:marLeft w:val="0"/>
      <w:marRight w:val="0"/>
      <w:marTop w:val="0"/>
      <w:marBottom w:val="0"/>
      <w:divBdr>
        <w:top w:val="none" w:sz="0" w:space="0" w:color="auto"/>
        <w:left w:val="none" w:sz="0" w:space="0" w:color="auto"/>
        <w:bottom w:val="none" w:sz="0" w:space="0" w:color="auto"/>
        <w:right w:val="none" w:sz="0" w:space="0" w:color="auto"/>
      </w:divBdr>
    </w:div>
    <w:div w:id="331839164">
      <w:bodyDiv w:val="1"/>
      <w:marLeft w:val="0"/>
      <w:marRight w:val="0"/>
      <w:marTop w:val="0"/>
      <w:marBottom w:val="0"/>
      <w:divBdr>
        <w:top w:val="none" w:sz="0" w:space="0" w:color="auto"/>
        <w:left w:val="none" w:sz="0" w:space="0" w:color="auto"/>
        <w:bottom w:val="none" w:sz="0" w:space="0" w:color="auto"/>
        <w:right w:val="none" w:sz="0" w:space="0" w:color="auto"/>
      </w:divBdr>
    </w:div>
    <w:div w:id="334069525">
      <w:bodyDiv w:val="1"/>
      <w:marLeft w:val="0"/>
      <w:marRight w:val="0"/>
      <w:marTop w:val="0"/>
      <w:marBottom w:val="0"/>
      <w:divBdr>
        <w:top w:val="none" w:sz="0" w:space="0" w:color="auto"/>
        <w:left w:val="none" w:sz="0" w:space="0" w:color="auto"/>
        <w:bottom w:val="none" w:sz="0" w:space="0" w:color="auto"/>
        <w:right w:val="none" w:sz="0" w:space="0" w:color="auto"/>
      </w:divBdr>
      <w:divsChild>
        <w:div w:id="1589846705">
          <w:marLeft w:val="45"/>
          <w:marRight w:val="45"/>
          <w:marTop w:val="45"/>
          <w:marBottom w:val="45"/>
          <w:divBdr>
            <w:top w:val="none" w:sz="0" w:space="0" w:color="auto"/>
            <w:left w:val="none" w:sz="0" w:space="0" w:color="auto"/>
            <w:bottom w:val="none" w:sz="0" w:space="0" w:color="auto"/>
            <w:right w:val="none" w:sz="0" w:space="0" w:color="auto"/>
          </w:divBdr>
        </w:div>
        <w:div w:id="1620719383">
          <w:marLeft w:val="0"/>
          <w:marRight w:val="0"/>
          <w:marTop w:val="0"/>
          <w:marBottom w:val="300"/>
          <w:divBdr>
            <w:top w:val="none" w:sz="0" w:space="0" w:color="auto"/>
            <w:left w:val="none" w:sz="0" w:space="0" w:color="auto"/>
            <w:bottom w:val="none" w:sz="0" w:space="0" w:color="auto"/>
            <w:right w:val="none" w:sz="0" w:space="0" w:color="auto"/>
          </w:divBdr>
        </w:div>
      </w:divsChild>
    </w:div>
    <w:div w:id="338629901">
      <w:bodyDiv w:val="1"/>
      <w:marLeft w:val="0"/>
      <w:marRight w:val="0"/>
      <w:marTop w:val="0"/>
      <w:marBottom w:val="0"/>
      <w:divBdr>
        <w:top w:val="none" w:sz="0" w:space="0" w:color="auto"/>
        <w:left w:val="none" w:sz="0" w:space="0" w:color="auto"/>
        <w:bottom w:val="none" w:sz="0" w:space="0" w:color="auto"/>
        <w:right w:val="none" w:sz="0" w:space="0" w:color="auto"/>
      </w:divBdr>
      <w:divsChild>
        <w:div w:id="937756268">
          <w:marLeft w:val="0"/>
          <w:marRight w:val="0"/>
          <w:marTop w:val="0"/>
          <w:marBottom w:val="0"/>
          <w:divBdr>
            <w:top w:val="none" w:sz="0" w:space="0" w:color="auto"/>
            <w:left w:val="none" w:sz="0" w:space="0" w:color="auto"/>
            <w:bottom w:val="none" w:sz="0" w:space="0" w:color="auto"/>
            <w:right w:val="none" w:sz="0" w:space="0" w:color="auto"/>
          </w:divBdr>
        </w:div>
      </w:divsChild>
    </w:div>
    <w:div w:id="356666200">
      <w:bodyDiv w:val="1"/>
      <w:marLeft w:val="0"/>
      <w:marRight w:val="0"/>
      <w:marTop w:val="0"/>
      <w:marBottom w:val="0"/>
      <w:divBdr>
        <w:top w:val="none" w:sz="0" w:space="0" w:color="auto"/>
        <w:left w:val="none" w:sz="0" w:space="0" w:color="auto"/>
        <w:bottom w:val="none" w:sz="0" w:space="0" w:color="auto"/>
        <w:right w:val="none" w:sz="0" w:space="0" w:color="auto"/>
      </w:divBdr>
      <w:divsChild>
        <w:div w:id="1438139805">
          <w:marLeft w:val="0"/>
          <w:marRight w:val="0"/>
          <w:marTop w:val="0"/>
          <w:marBottom w:val="225"/>
          <w:divBdr>
            <w:top w:val="none" w:sz="0" w:space="0" w:color="auto"/>
            <w:left w:val="none" w:sz="0" w:space="0" w:color="auto"/>
            <w:bottom w:val="single" w:sz="6" w:space="11" w:color="EDEDED"/>
            <w:right w:val="none" w:sz="0" w:space="0" w:color="auto"/>
          </w:divBdr>
        </w:div>
        <w:div w:id="761755313">
          <w:marLeft w:val="0"/>
          <w:marRight w:val="0"/>
          <w:marTop w:val="0"/>
          <w:marBottom w:val="0"/>
          <w:divBdr>
            <w:top w:val="none" w:sz="0" w:space="0" w:color="auto"/>
            <w:left w:val="none" w:sz="0" w:space="0" w:color="auto"/>
            <w:bottom w:val="none" w:sz="0" w:space="0" w:color="auto"/>
            <w:right w:val="none" w:sz="0" w:space="0" w:color="auto"/>
          </w:divBdr>
        </w:div>
      </w:divsChild>
    </w:div>
    <w:div w:id="360277659">
      <w:bodyDiv w:val="1"/>
      <w:marLeft w:val="0"/>
      <w:marRight w:val="0"/>
      <w:marTop w:val="0"/>
      <w:marBottom w:val="0"/>
      <w:divBdr>
        <w:top w:val="none" w:sz="0" w:space="0" w:color="auto"/>
        <w:left w:val="none" w:sz="0" w:space="0" w:color="auto"/>
        <w:bottom w:val="none" w:sz="0" w:space="0" w:color="auto"/>
        <w:right w:val="none" w:sz="0" w:space="0" w:color="auto"/>
      </w:divBdr>
      <w:divsChild>
        <w:div w:id="413287648">
          <w:marLeft w:val="0"/>
          <w:marRight w:val="0"/>
          <w:marTop w:val="0"/>
          <w:marBottom w:val="0"/>
          <w:divBdr>
            <w:top w:val="none" w:sz="0" w:space="0" w:color="auto"/>
            <w:left w:val="none" w:sz="0" w:space="0" w:color="auto"/>
            <w:bottom w:val="none" w:sz="0" w:space="0" w:color="auto"/>
            <w:right w:val="none" w:sz="0" w:space="0" w:color="auto"/>
          </w:divBdr>
        </w:div>
      </w:divsChild>
    </w:div>
    <w:div w:id="363946631">
      <w:bodyDiv w:val="1"/>
      <w:marLeft w:val="0"/>
      <w:marRight w:val="0"/>
      <w:marTop w:val="0"/>
      <w:marBottom w:val="0"/>
      <w:divBdr>
        <w:top w:val="none" w:sz="0" w:space="0" w:color="auto"/>
        <w:left w:val="none" w:sz="0" w:space="0" w:color="auto"/>
        <w:bottom w:val="none" w:sz="0" w:space="0" w:color="auto"/>
        <w:right w:val="none" w:sz="0" w:space="0" w:color="auto"/>
      </w:divBdr>
      <w:divsChild>
        <w:div w:id="994190722">
          <w:marLeft w:val="0"/>
          <w:marRight w:val="0"/>
          <w:marTop w:val="0"/>
          <w:marBottom w:val="225"/>
          <w:divBdr>
            <w:top w:val="none" w:sz="0" w:space="0" w:color="auto"/>
            <w:left w:val="none" w:sz="0" w:space="0" w:color="auto"/>
            <w:bottom w:val="single" w:sz="6" w:space="11" w:color="EDEDED"/>
            <w:right w:val="none" w:sz="0" w:space="0" w:color="auto"/>
          </w:divBdr>
        </w:div>
        <w:div w:id="133723975">
          <w:marLeft w:val="0"/>
          <w:marRight w:val="0"/>
          <w:marTop w:val="0"/>
          <w:marBottom w:val="0"/>
          <w:divBdr>
            <w:top w:val="none" w:sz="0" w:space="0" w:color="auto"/>
            <w:left w:val="none" w:sz="0" w:space="0" w:color="auto"/>
            <w:bottom w:val="none" w:sz="0" w:space="0" w:color="auto"/>
            <w:right w:val="none" w:sz="0" w:space="0" w:color="auto"/>
          </w:divBdr>
        </w:div>
      </w:divsChild>
    </w:div>
    <w:div w:id="377095335">
      <w:bodyDiv w:val="1"/>
      <w:marLeft w:val="0"/>
      <w:marRight w:val="0"/>
      <w:marTop w:val="0"/>
      <w:marBottom w:val="0"/>
      <w:divBdr>
        <w:top w:val="none" w:sz="0" w:space="0" w:color="auto"/>
        <w:left w:val="none" w:sz="0" w:space="0" w:color="auto"/>
        <w:bottom w:val="none" w:sz="0" w:space="0" w:color="auto"/>
        <w:right w:val="none" w:sz="0" w:space="0" w:color="auto"/>
      </w:divBdr>
    </w:div>
    <w:div w:id="380717599">
      <w:bodyDiv w:val="1"/>
      <w:marLeft w:val="0"/>
      <w:marRight w:val="0"/>
      <w:marTop w:val="0"/>
      <w:marBottom w:val="0"/>
      <w:divBdr>
        <w:top w:val="none" w:sz="0" w:space="0" w:color="auto"/>
        <w:left w:val="none" w:sz="0" w:space="0" w:color="auto"/>
        <w:bottom w:val="none" w:sz="0" w:space="0" w:color="auto"/>
        <w:right w:val="none" w:sz="0" w:space="0" w:color="auto"/>
      </w:divBdr>
    </w:div>
    <w:div w:id="398017128">
      <w:bodyDiv w:val="1"/>
      <w:marLeft w:val="0"/>
      <w:marRight w:val="0"/>
      <w:marTop w:val="0"/>
      <w:marBottom w:val="0"/>
      <w:divBdr>
        <w:top w:val="none" w:sz="0" w:space="0" w:color="auto"/>
        <w:left w:val="none" w:sz="0" w:space="0" w:color="auto"/>
        <w:bottom w:val="none" w:sz="0" w:space="0" w:color="auto"/>
        <w:right w:val="none" w:sz="0" w:space="0" w:color="auto"/>
      </w:divBdr>
      <w:divsChild>
        <w:div w:id="1111163545">
          <w:marLeft w:val="0"/>
          <w:marRight w:val="0"/>
          <w:marTop w:val="0"/>
          <w:marBottom w:val="0"/>
          <w:divBdr>
            <w:top w:val="none" w:sz="0" w:space="0" w:color="auto"/>
            <w:left w:val="none" w:sz="0" w:space="0" w:color="auto"/>
            <w:bottom w:val="none" w:sz="0" w:space="0" w:color="auto"/>
            <w:right w:val="none" w:sz="0" w:space="0" w:color="auto"/>
          </w:divBdr>
        </w:div>
      </w:divsChild>
    </w:div>
    <w:div w:id="399862029">
      <w:bodyDiv w:val="1"/>
      <w:marLeft w:val="0"/>
      <w:marRight w:val="0"/>
      <w:marTop w:val="0"/>
      <w:marBottom w:val="0"/>
      <w:divBdr>
        <w:top w:val="none" w:sz="0" w:space="0" w:color="auto"/>
        <w:left w:val="none" w:sz="0" w:space="0" w:color="auto"/>
        <w:bottom w:val="none" w:sz="0" w:space="0" w:color="auto"/>
        <w:right w:val="none" w:sz="0" w:space="0" w:color="auto"/>
      </w:divBdr>
      <w:divsChild>
        <w:div w:id="1671368762">
          <w:marLeft w:val="0"/>
          <w:marRight w:val="0"/>
          <w:marTop w:val="0"/>
          <w:marBottom w:val="0"/>
          <w:divBdr>
            <w:top w:val="none" w:sz="0" w:space="0" w:color="auto"/>
            <w:left w:val="none" w:sz="0" w:space="0" w:color="auto"/>
            <w:bottom w:val="none" w:sz="0" w:space="0" w:color="auto"/>
            <w:right w:val="none" w:sz="0" w:space="0" w:color="auto"/>
          </w:divBdr>
        </w:div>
      </w:divsChild>
    </w:div>
    <w:div w:id="405540423">
      <w:bodyDiv w:val="1"/>
      <w:marLeft w:val="0"/>
      <w:marRight w:val="0"/>
      <w:marTop w:val="0"/>
      <w:marBottom w:val="0"/>
      <w:divBdr>
        <w:top w:val="none" w:sz="0" w:space="0" w:color="auto"/>
        <w:left w:val="none" w:sz="0" w:space="0" w:color="auto"/>
        <w:bottom w:val="none" w:sz="0" w:space="0" w:color="auto"/>
        <w:right w:val="none" w:sz="0" w:space="0" w:color="auto"/>
      </w:divBdr>
      <w:divsChild>
        <w:div w:id="1485511499">
          <w:marLeft w:val="45"/>
          <w:marRight w:val="45"/>
          <w:marTop w:val="45"/>
          <w:marBottom w:val="45"/>
          <w:divBdr>
            <w:top w:val="none" w:sz="0" w:space="0" w:color="auto"/>
            <w:left w:val="none" w:sz="0" w:space="0" w:color="auto"/>
            <w:bottom w:val="none" w:sz="0" w:space="0" w:color="auto"/>
            <w:right w:val="none" w:sz="0" w:space="0" w:color="auto"/>
          </w:divBdr>
        </w:div>
        <w:div w:id="528108286">
          <w:marLeft w:val="0"/>
          <w:marRight w:val="0"/>
          <w:marTop w:val="0"/>
          <w:marBottom w:val="300"/>
          <w:divBdr>
            <w:top w:val="none" w:sz="0" w:space="0" w:color="auto"/>
            <w:left w:val="none" w:sz="0" w:space="0" w:color="auto"/>
            <w:bottom w:val="none" w:sz="0" w:space="0" w:color="auto"/>
            <w:right w:val="none" w:sz="0" w:space="0" w:color="auto"/>
          </w:divBdr>
        </w:div>
      </w:divsChild>
    </w:div>
    <w:div w:id="421226941">
      <w:bodyDiv w:val="1"/>
      <w:marLeft w:val="0"/>
      <w:marRight w:val="0"/>
      <w:marTop w:val="0"/>
      <w:marBottom w:val="0"/>
      <w:divBdr>
        <w:top w:val="none" w:sz="0" w:space="0" w:color="auto"/>
        <w:left w:val="none" w:sz="0" w:space="0" w:color="auto"/>
        <w:bottom w:val="none" w:sz="0" w:space="0" w:color="auto"/>
        <w:right w:val="none" w:sz="0" w:space="0" w:color="auto"/>
      </w:divBdr>
      <w:divsChild>
        <w:div w:id="1176966346">
          <w:marLeft w:val="0"/>
          <w:marRight w:val="0"/>
          <w:marTop w:val="0"/>
          <w:marBottom w:val="0"/>
          <w:divBdr>
            <w:top w:val="none" w:sz="0" w:space="0" w:color="auto"/>
            <w:left w:val="none" w:sz="0" w:space="0" w:color="auto"/>
            <w:bottom w:val="none" w:sz="0" w:space="0" w:color="auto"/>
            <w:right w:val="none" w:sz="0" w:space="0" w:color="auto"/>
          </w:divBdr>
        </w:div>
      </w:divsChild>
    </w:div>
    <w:div w:id="428743332">
      <w:bodyDiv w:val="1"/>
      <w:marLeft w:val="0"/>
      <w:marRight w:val="0"/>
      <w:marTop w:val="0"/>
      <w:marBottom w:val="0"/>
      <w:divBdr>
        <w:top w:val="none" w:sz="0" w:space="0" w:color="auto"/>
        <w:left w:val="none" w:sz="0" w:space="0" w:color="auto"/>
        <w:bottom w:val="none" w:sz="0" w:space="0" w:color="auto"/>
        <w:right w:val="none" w:sz="0" w:space="0" w:color="auto"/>
      </w:divBdr>
      <w:divsChild>
        <w:div w:id="520437113">
          <w:marLeft w:val="45"/>
          <w:marRight w:val="45"/>
          <w:marTop w:val="45"/>
          <w:marBottom w:val="45"/>
          <w:divBdr>
            <w:top w:val="none" w:sz="0" w:space="0" w:color="auto"/>
            <w:left w:val="none" w:sz="0" w:space="0" w:color="auto"/>
            <w:bottom w:val="none" w:sz="0" w:space="0" w:color="auto"/>
            <w:right w:val="none" w:sz="0" w:space="0" w:color="auto"/>
          </w:divBdr>
        </w:div>
        <w:div w:id="1648823728">
          <w:marLeft w:val="0"/>
          <w:marRight w:val="0"/>
          <w:marTop w:val="0"/>
          <w:marBottom w:val="300"/>
          <w:divBdr>
            <w:top w:val="none" w:sz="0" w:space="0" w:color="auto"/>
            <w:left w:val="none" w:sz="0" w:space="0" w:color="auto"/>
            <w:bottom w:val="none" w:sz="0" w:space="0" w:color="auto"/>
            <w:right w:val="none" w:sz="0" w:space="0" w:color="auto"/>
          </w:divBdr>
        </w:div>
      </w:divsChild>
    </w:div>
    <w:div w:id="433474092">
      <w:bodyDiv w:val="1"/>
      <w:marLeft w:val="0"/>
      <w:marRight w:val="0"/>
      <w:marTop w:val="0"/>
      <w:marBottom w:val="0"/>
      <w:divBdr>
        <w:top w:val="none" w:sz="0" w:space="0" w:color="auto"/>
        <w:left w:val="none" w:sz="0" w:space="0" w:color="auto"/>
        <w:bottom w:val="none" w:sz="0" w:space="0" w:color="auto"/>
        <w:right w:val="none" w:sz="0" w:space="0" w:color="auto"/>
      </w:divBdr>
      <w:divsChild>
        <w:div w:id="1121917102">
          <w:marLeft w:val="0"/>
          <w:marRight w:val="0"/>
          <w:marTop w:val="0"/>
          <w:marBottom w:val="0"/>
          <w:divBdr>
            <w:top w:val="none" w:sz="0" w:space="0" w:color="auto"/>
            <w:left w:val="none" w:sz="0" w:space="0" w:color="auto"/>
            <w:bottom w:val="none" w:sz="0" w:space="0" w:color="auto"/>
            <w:right w:val="none" w:sz="0" w:space="0" w:color="auto"/>
          </w:divBdr>
        </w:div>
      </w:divsChild>
    </w:div>
    <w:div w:id="436870271">
      <w:bodyDiv w:val="1"/>
      <w:marLeft w:val="0"/>
      <w:marRight w:val="0"/>
      <w:marTop w:val="0"/>
      <w:marBottom w:val="0"/>
      <w:divBdr>
        <w:top w:val="none" w:sz="0" w:space="0" w:color="auto"/>
        <w:left w:val="none" w:sz="0" w:space="0" w:color="auto"/>
        <w:bottom w:val="none" w:sz="0" w:space="0" w:color="auto"/>
        <w:right w:val="none" w:sz="0" w:space="0" w:color="auto"/>
      </w:divBdr>
    </w:div>
    <w:div w:id="471755395">
      <w:bodyDiv w:val="1"/>
      <w:marLeft w:val="0"/>
      <w:marRight w:val="0"/>
      <w:marTop w:val="0"/>
      <w:marBottom w:val="0"/>
      <w:divBdr>
        <w:top w:val="none" w:sz="0" w:space="0" w:color="auto"/>
        <w:left w:val="none" w:sz="0" w:space="0" w:color="auto"/>
        <w:bottom w:val="none" w:sz="0" w:space="0" w:color="auto"/>
        <w:right w:val="none" w:sz="0" w:space="0" w:color="auto"/>
      </w:divBdr>
      <w:divsChild>
        <w:div w:id="1045059708">
          <w:marLeft w:val="0"/>
          <w:marRight w:val="0"/>
          <w:marTop w:val="0"/>
          <w:marBottom w:val="0"/>
          <w:divBdr>
            <w:top w:val="none" w:sz="0" w:space="0" w:color="auto"/>
            <w:left w:val="none" w:sz="0" w:space="0" w:color="auto"/>
            <w:bottom w:val="none" w:sz="0" w:space="0" w:color="auto"/>
            <w:right w:val="none" w:sz="0" w:space="0" w:color="auto"/>
          </w:divBdr>
        </w:div>
      </w:divsChild>
    </w:div>
    <w:div w:id="480536803">
      <w:bodyDiv w:val="1"/>
      <w:marLeft w:val="0"/>
      <w:marRight w:val="0"/>
      <w:marTop w:val="0"/>
      <w:marBottom w:val="0"/>
      <w:divBdr>
        <w:top w:val="none" w:sz="0" w:space="0" w:color="auto"/>
        <w:left w:val="none" w:sz="0" w:space="0" w:color="auto"/>
        <w:bottom w:val="none" w:sz="0" w:space="0" w:color="auto"/>
        <w:right w:val="none" w:sz="0" w:space="0" w:color="auto"/>
      </w:divBdr>
      <w:divsChild>
        <w:div w:id="1179386841">
          <w:marLeft w:val="0"/>
          <w:marRight w:val="0"/>
          <w:marTop w:val="0"/>
          <w:marBottom w:val="0"/>
          <w:divBdr>
            <w:top w:val="none" w:sz="0" w:space="0" w:color="auto"/>
            <w:left w:val="none" w:sz="0" w:space="0" w:color="auto"/>
            <w:bottom w:val="none" w:sz="0" w:space="0" w:color="auto"/>
            <w:right w:val="none" w:sz="0" w:space="0" w:color="auto"/>
          </w:divBdr>
        </w:div>
      </w:divsChild>
    </w:div>
    <w:div w:id="511843324">
      <w:bodyDiv w:val="1"/>
      <w:marLeft w:val="0"/>
      <w:marRight w:val="0"/>
      <w:marTop w:val="0"/>
      <w:marBottom w:val="0"/>
      <w:divBdr>
        <w:top w:val="none" w:sz="0" w:space="0" w:color="auto"/>
        <w:left w:val="none" w:sz="0" w:space="0" w:color="auto"/>
        <w:bottom w:val="none" w:sz="0" w:space="0" w:color="auto"/>
        <w:right w:val="none" w:sz="0" w:space="0" w:color="auto"/>
      </w:divBdr>
      <w:divsChild>
        <w:div w:id="2096129342">
          <w:marLeft w:val="0"/>
          <w:marRight w:val="0"/>
          <w:marTop w:val="0"/>
          <w:marBottom w:val="0"/>
          <w:divBdr>
            <w:top w:val="none" w:sz="0" w:space="0" w:color="auto"/>
            <w:left w:val="none" w:sz="0" w:space="0" w:color="auto"/>
            <w:bottom w:val="none" w:sz="0" w:space="0" w:color="auto"/>
            <w:right w:val="none" w:sz="0" w:space="0" w:color="auto"/>
          </w:divBdr>
        </w:div>
      </w:divsChild>
    </w:div>
    <w:div w:id="517693851">
      <w:bodyDiv w:val="1"/>
      <w:marLeft w:val="0"/>
      <w:marRight w:val="0"/>
      <w:marTop w:val="0"/>
      <w:marBottom w:val="0"/>
      <w:divBdr>
        <w:top w:val="none" w:sz="0" w:space="0" w:color="auto"/>
        <w:left w:val="none" w:sz="0" w:space="0" w:color="auto"/>
        <w:bottom w:val="none" w:sz="0" w:space="0" w:color="auto"/>
        <w:right w:val="none" w:sz="0" w:space="0" w:color="auto"/>
      </w:divBdr>
      <w:divsChild>
        <w:div w:id="1935747361">
          <w:marLeft w:val="45"/>
          <w:marRight w:val="45"/>
          <w:marTop w:val="45"/>
          <w:marBottom w:val="45"/>
          <w:divBdr>
            <w:top w:val="none" w:sz="0" w:space="0" w:color="auto"/>
            <w:left w:val="none" w:sz="0" w:space="0" w:color="auto"/>
            <w:bottom w:val="none" w:sz="0" w:space="0" w:color="auto"/>
            <w:right w:val="none" w:sz="0" w:space="0" w:color="auto"/>
          </w:divBdr>
        </w:div>
        <w:div w:id="1816100180">
          <w:marLeft w:val="0"/>
          <w:marRight w:val="0"/>
          <w:marTop w:val="0"/>
          <w:marBottom w:val="300"/>
          <w:divBdr>
            <w:top w:val="none" w:sz="0" w:space="0" w:color="auto"/>
            <w:left w:val="none" w:sz="0" w:space="0" w:color="auto"/>
            <w:bottom w:val="none" w:sz="0" w:space="0" w:color="auto"/>
            <w:right w:val="none" w:sz="0" w:space="0" w:color="auto"/>
          </w:divBdr>
        </w:div>
      </w:divsChild>
    </w:div>
    <w:div w:id="519053075">
      <w:bodyDiv w:val="1"/>
      <w:marLeft w:val="0"/>
      <w:marRight w:val="0"/>
      <w:marTop w:val="0"/>
      <w:marBottom w:val="0"/>
      <w:divBdr>
        <w:top w:val="none" w:sz="0" w:space="0" w:color="auto"/>
        <w:left w:val="none" w:sz="0" w:space="0" w:color="auto"/>
        <w:bottom w:val="none" w:sz="0" w:space="0" w:color="auto"/>
        <w:right w:val="none" w:sz="0" w:space="0" w:color="auto"/>
      </w:divBdr>
      <w:divsChild>
        <w:div w:id="56980593">
          <w:marLeft w:val="45"/>
          <w:marRight w:val="45"/>
          <w:marTop w:val="45"/>
          <w:marBottom w:val="45"/>
          <w:divBdr>
            <w:top w:val="none" w:sz="0" w:space="0" w:color="auto"/>
            <w:left w:val="none" w:sz="0" w:space="0" w:color="auto"/>
            <w:bottom w:val="none" w:sz="0" w:space="0" w:color="auto"/>
            <w:right w:val="none" w:sz="0" w:space="0" w:color="auto"/>
          </w:divBdr>
        </w:div>
        <w:div w:id="792021485">
          <w:marLeft w:val="0"/>
          <w:marRight w:val="0"/>
          <w:marTop w:val="0"/>
          <w:marBottom w:val="300"/>
          <w:divBdr>
            <w:top w:val="none" w:sz="0" w:space="0" w:color="auto"/>
            <w:left w:val="none" w:sz="0" w:space="0" w:color="auto"/>
            <w:bottom w:val="none" w:sz="0" w:space="0" w:color="auto"/>
            <w:right w:val="none" w:sz="0" w:space="0" w:color="auto"/>
          </w:divBdr>
        </w:div>
      </w:divsChild>
    </w:div>
    <w:div w:id="530414295">
      <w:bodyDiv w:val="1"/>
      <w:marLeft w:val="0"/>
      <w:marRight w:val="0"/>
      <w:marTop w:val="0"/>
      <w:marBottom w:val="0"/>
      <w:divBdr>
        <w:top w:val="none" w:sz="0" w:space="0" w:color="auto"/>
        <w:left w:val="none" w:sz="0" w:space="0" w:color="auto"/>
        <w:bottom w:val="none" w:sz="0" w:space="0" w:color="auto"/>
        <w:right w:val="none" w:sz="0" w:space="0" w:color="auto"/>
      </w:divBdr>
      <w:divsChild>
        <w:div w:id="1231845636">
          <w:marLeft w:val="0"/>
          <w:marRight w:val="0"/>
          <w:marTop w:val="0"/>
          <w:marBottom w:val="0"/>
          <w:divBdr>
            <w:top w:val="none" w:sz="0" w:space="0" w:color="auto"/>
            <w:left w:val="none" w:sz="0" w:space="0" w:color="auto"/>
            <w:bottom w:val="none" w:sz="0" w:space="0" w:color="auto"/>
            <w:right w:val="none" w:sz="0" w:space="0" w:color="auto"/>
          </w:divBdr>
        </w:div>
      </w:divsChild>
    </w:div>
    <w:div w:id="545064975">
      <w:bodyDiv w:val="1"/>
      <w:marLeft w:val="0"/>
      <w:marRight w:val="0"/>
      <w:marTop w:val="0"/>
      <w:marBottom w:val="0"/>
      <w:divBdr>
        <w:top w:val="none" w:sz="0" w:space="0" w:color="auto"/>
        <w:left w:val="none" w:sz="0" w:space="0" w:color="auto"/>
        <w:bottom w:val="none" w:sz="0" w:space="0" w:color="auto"/>
        <w:right w:val="none" w:sz="0" w:space="0" w:color="auto"/>
      </w:divBdr>
      <w:divsChild>
        <w:div w:id="437409688">
          <w:marLeft w:val="45"/>
          <w:marRight w:val="45"/>
          <w:marTop w:val="45"/>
          <w:marBottom w:val="45"/>
          <w:divBdr>
            <w:top w:val="none" w:sz="0" w:space="0" w:color="auto"/>
            <w:left w:val="none" w:sz="0" w:space="0" w:color="auto"/>
            <w:bottom w:val="none" w:sz="0" w:space="0" w:color="auto"/>
            <w:right w:val="none" w:sz="0" w:space="0" w:color="auto"/>
          </w:divBdr>
        </w:div>
        <w:div w:id="160899138">
          <w:marLeft w:val="0"/>
          <w:marRight w:val="0"/>
          <w:marTop w:val="0"/>
          <w:marBottom w:val="300"/>
          <w:divBdr>
            <w:top w:val="none" w:sz="0" w:space="0" w:color="auto"/>
            <w:left w:val="none" w:sz="0" w:space="0" w:color="auto"/>
            <w:bottom w:val="none" w:sz="0" w:space="0" w:color="auto"/>
            <w:right w:val="none" w:sz="0" w:space="0" w:color="auto"/>
          </w:divBdr>
        </w:div>
      </w:divsChild>
    </w:div>
    <w:div w:id="553665236">
      <w:bodyDiv w:val="1"/>
      <w:marLeft w:val="0"/>
      <w:marRight w:val="0"/>
      <w:marTop w:val="0"/>
      <w:marBottom w:val="0"/>
      <w:divBdr>
        <w:top w:val="none" w:sz="0" w:space="0" w:color="auto"/>
        <w:left w:val="none" w:sz="0" w:space="0" w:color="auto"/>
        <w:bottom w:val="none" w:sz="0" w:space="0" w:color="auto"/>
        <w:right w:val="none" w:sz="0" w:space="0" w:color="auto"/>
      </w:divBdr>
      <w:divsChild>
        <w:div w:id="440731119">
          <w:marLeft w:val="0"/>
          <w:marRight w:val="0"/>
          <w:marTop w:val="0"/>
          <w:marBottom w:val="0"/>
          <w:divBdr>
            <w:top w:val="none" w:sz="0" w:space="0" w:color="auto"/>
            <w:left w:val="none" w:sz="0" w:space="0" w:color="auto"/>
            <w:bottom w:val="none" w:sz="0" w:space="0" w:color="auto"/>
            <w:right w:val="none" w:sz="0" w:space="0" w:color="auto"/>
          </w:divBdr>
        </w:div>
      </w:divsChild>
    </w:div>
    <w:div w:id="562108017">
      <w:bodyDiv w:val="1"/>
      <w:marLeft w:val="0"/>
      <w:marRight w:val="0"/>
      <w:marTop w:val="0"/>
      <w:marBottom w:val="0"/>
      <w:divBdr>
        <w:top w:val="none" w:sz="0" w:space="0" w:color="auto"/>
        <w:left w:val="none" w:sz="0" w:space="0" w:color="auto"/>
        <w:bottom w:val="none" w:sz="0" w:space="0" w:color="auto"/>
        <w:right w:val="none" w:sz="0" w:space="0" w:color="auto"/>
      </w:divBdr>
      <w:divsChild>
        <w:div w:id="632449142">
          <w:marLeft w:val="0"/>
          <w:marRight w:val="0"/>
          <w:marTop w:val="0"/>
          <w:marBottom w:val="0"/>
          <w:divBdr>
            <w:top w:val="none" w:sz="0" w:space="0" w:color="auto"/>
            <w:left w:val="none" w:sz="0" w:space="0" w:color="auto"/>
            <w:bottom w:val="none" w:sz="0" w:space="0" w:color="auto"/>
            <w:right w:val="none" w:sz="0" w:space="0" w:color="auto"/>
          </w:divBdr>
        </w:div>
      </w:divsChild>
    </w:div>
    <w:div w:id="562301131">
      <w:bodyDiv w:val="1"/>
      <w:marLeft w:val="0"/>
      <w:marRight w:val="0"/>
      <w:marTop w:val="0"/>
      <w:marBottom w:val="0"/>
      <w:divBdr>
        <w:top w:val="none" w:sz="0" w:space="0" w:color="auto"/>
        <w:left w:val="none" w:sz="0" w:space="0" w:color="auto"/>
        <w:bottom w:val="none" w:sz="0" w:space="0" w:color="auto"/>
        <w:right w:val="none" w:sz="0" w:space="0" w:color="auto"/>
      </w:divBdr>
      <w:divsChild>
        <w:div w:id="932979168">
          <w:marLeft w:val="0"/>
          <w:marRight w:val="0"/>
          <w:marTop w:val="0"/>
          <w:marBottom w:val="0"/>
          <w:divBdr>
            <w:top w:val="none" w:sz="0" w:space="0" w:color="auto"/>
            <w:left w:val="none" w:sz="0" w:space="0" w:color="auto"/>
            <w:bottom w:val="none" w:sz="0" w:space="0" w:color="auto"/>
            <w:right w:val="none" w:sz="0" w:space="0" w:color="auto"/>
          </w:divBdr>
        </w:div>
      </w:divsChild>
    </w:div>
    <w:div w:id="564462178">
      <w:bodyDiv w:val="1"/>
      <w:marLeft w:val="0"/>
      <w:marRight w:val="0"/>
      <w:marTop w:val="0"/>
      <w:marBottom w:val="0"/>
      <w:divBdr>
        <w:top w:val="none" w:sz="0" w:space="0" w:color="auto"/>
        <w:left w:val="none" w:sz="0" w:space="0" w:color="auto"/>
        <w:bottom w:val="none" w:sz="0" w:space="0" w:color="auto"/>
        <w:right w:val="none" w:sz="0" w:space="0" w:color="auto"/>
      </w:divBdr>
    </w:div>
    <w:div w:id="580725232">
      <w:bodyDiv w:val="1"/>
      <w:marLeft w:val="0"/>
      <w:marRight w:val="0"/>
      <w:marTop w:val="0"/>
      <w:marBottom w:val="0"/>
      <w:divBdr>
        <w:top w:val="none" w:sz="0" w:space="0" w:color="auto"/>
        <w:left w:val="none" w:sz="0" w:space="0" w:color="auto"/>
        <w:bottom w:val="none" w:sz="0" w:space="0" w:color="auto"/>
        <w:right w:val="none" w:sz="0" w:space="0" w:color="auto"/>
      </w:divBdr>
      <w:divsChild>
        <w:div w:id="462887996">
          <w:marLeft w:val="0"/>
          <w:marRight w:val="0"/>
          <w:marTop w:val="0"/>
          <w:marBottom w:val="0"/>
          <w:divBdr>
            <w:top w:val="none" w:sz="0" w:space="0" w:color="auto"/>
            <w:left w:val="none" w:sz="0" w:space="0" w:color="auto"/>
            <w:bottom w:val="none" w:sz="0" w:space="0" w:color="auto"/>
            <w:right w:val="none" w:sz="0" w:space="0" w:color="auto"/>
          </w:divBdr>
        </w:div>
      </w:divsChild>
    </w:div>
    <w:div w:id="583533724">
      <w:bodyDiv w:val="1"/>
      <w:marLeft w:val="0"/>
      <w:marRight w:val="0"/>
      <w:marTop w:val="0"/>
      <w:marBottom w:val="0"/>
      <w:divBdr>
        <w:top w:val="none" w:sz="0" w:space="0" w:color="auto"/>
        <w:left w:val="none" w:sz="0" w:space="0" w:color="auto"/>
        <w:bottom w:val="none" w:sz="0" w:space="0" w:color="auto"/>
        <w:right w:val="none" w:sz="0" w:space="0" w:color="auto"/>
      </w:divBdr>
      <w:divsChild>
        <w:div w:id="519010647">
          <w:marLeft w:val="0"/>
          <w:marRight w:val="0"/>
          <w:marTop w:val="0"/>
          <w:marBottom w:val="0"/>
          <w:divBdr>
            <w:top w:val="none" w:sz="0" w:space="0" w:color="auto"/>
            <w:left w:val="none" w:sz="0" w:space="0" w:color="auto"/>
            <w:bottom w:val="none" w:sz="0" w:space="0" w:color="auto"/>
            <w:right w:val="none" w:sz="0" w:space="0" w:color="auto"/>
          </w:divBdr>
        </w:div>
      </w:divsChild>
    </w:div>
    <w:div w:id="585531056">
      <w:bodyDiv w:val="1"/>
      <w:marLeft w:val="0"/>
      <w:marRight w:val="0"/>
      <w:marTop w:val="0"/>
      <w:marBottom w:val="0"/>
      <w:divBdr>
        <w:top w:val="none" w:sz="0" w:space="0" w:color="auto"/>
        <w:left w:val="none" w:sz="0" w:space="0" w:color="auto"/>
        <w:bottom w:val="none" w:sz="0" w:space="0" w:color="auto"/>
        <w:right w:val="none" w:sz="0" w:space="0" w:color="auto"/>
      </w:divBdr>
      <w:divsChild>
        <w:div w:id="152109454">
          <w:marLeft w:val="0"/>
          <w:marRight w:val="0"/>
          <w:marTop w:val="0"/>
          <w:marBottom w:val="0"/>
          <w:divBdr>
            <w:top w:val="none" w:sz="0" w:space="0" w:color="auto"/>
            <w:left w:val="none" w:sz="0" w:space="0" w:color="auto"/>
            <w:bottom w:val="none" w:sz="0" w:space="0" w:color="auto"/>
            <w:right w:val="none" w:sz="0" w:space="0" w:color="auto"/>
          </w:divBdr>
          <w:divsChild>
            <w:div w:id="654921437">
              <w:marLeft w:val="0"/>
              <w:marRight w:val="0"/>
              <w:marTop w:val="0"/>
              <w:marBottom w:val="0"/>
              <w:divBdr>
                <w:top w:val="none" w:sz="0" w:space="0" w:color="auto"/>
                <w:left w:val="none" w:sz="0" w:space="0" w:color="auto"/>
                <w:bottom w:val="none" w:sz="0" w:space="0" w:color="auto"/>
                <w:right w:val="none" w:sz="0" w:space="0" w:color="auto"/>
              </w:divBdr>
              <w:divsChild>
                <w:div w:id="383796443">
                  <w:marLeft w:val="0"/>
                  <w:marRight w:val="0"/>
                  <w:marTop w:val="0"/>
                  <w:marBottom w:val="0"/>
                  <w:divBdr>
                    <w:top w:val="none" w:sz="0" w:space="0" w:color="auto"/>
                    <w:left w:val="none" w:sz="0" w:space="0" w:color="auto"/>
                    <w:bottom w:val="none" w:sz="0" w:space="0" w:color="auto"/>
                    <w:right w:val="none" w:sz="0" w:space="0" w:color="auto"/>
                  </w:divBdr>
                  <w:divsChild>
                    <w:div w:id="1598559637">
                      <w:marLeft w:val="0"/>
                      <w:marRight w:val="0"/>
                      <w:marTop w:val="0"/>
                      <w:marBottom w:val="0"/>
                      <w:divBdr>
                        <w:top w:val="none" w:sz="0" w:space="0" w:color="auto"/>
                        <w:left w:val="none" w:sz="0" w:space="0" w:color="auto"/>
                        <w:bottom w:val="none" w:sz="0" w:space="0" w:color="auto"/>
                        <w:right w:val="none" w:sz="0" w:space="0" w:color="auto"/>
                      </w:divBdr>
                    </w:div>
                    <w:div w:id="90703943">
                      <w:marLeft w:val="0"/>
                      <w:marRight w:val="0"/>
                      <w:marTop w:val="0"/>
                      <w:marBottom w:val="0"/>
                      <w:divBdr>
                        <w:top w:val="none" w:sz="0" w:space="0" w:color="auto"/>
                        <w:left w:val="none" w:sz="0" w:space="0" w:color="auto"/>
                        <w:bottom w:val="none" w:sz="0" w:space="0" w:color="auto"/>
                        <w:right w:val="none" w:sz="0" w:space="0" w:color="auto"/>
                      </w:divBdr>
                      <w:divsChild>
                        <w:div w:id="715010031">
                          <w:marLeft w:val="0"/>
                          <w:marRight w:val="0"/>
                          <w:marTop w:val="0"/>
                          <w:marBottom w:val="0"/>
                          <w:divBdr>
                            <w:top w:val="none" w:sz="0" w:space="0" w:color="auto"/>
                            <w:left w:val="none" w:sz="0" w:space="0" w:color="auto"/>
                            <w:bottom w:val="none" w:sz="0" w:space="0" w:color="auto"/>
                            <w:right w:val="none" w:sz="0" w:space="0" w:color="auto"/>
                          </w:divBdr>
                          <w:divsChild>
                            <w:div w:id="1113552867">
                              <w:marLeft w:val="0"/>
                              <w:marRight w:val="0"/>
                              <w:marTop w:val="0"/>
                              <w:marBottom w:val="0"/>
                              <w:divBdr>
                                <w:top w:val="none" w:sz="0" w:space="0" w:color="auto"/>
                                <w:left w:val="none" w:sz="0" w:space="0" w:color="auto"/>
                                <w:bottom w:val="none" w:sz="0" w:space="0" w:color="auto"/>
                                <w:right w:val="none" w:sz="0" w:space="0" w:color="auto"/>
                              </w:divBdr>
                              <w:divsChild>
                                <w:div w:id="329257250">
                                  <w:marLeft w:val="0"/>
                                  <w:marRight w:val="0"/>
                                  <w:marTop w:val="0"/>
                                  <w:marBottom w:val="0"/>
                                  <w:divBdr>
                                    <w:top w:val="none" w:sz="0" w:space="0" w:color="auto"/>
                                    <w:left w:val="none" w:sz="0" w:space="0" w:color="auto"/>
                                    <w:bottom w:val="none" w:sz="0" w:space="0" w:color="auto"/>
                                    <w:right w:val="none" w:sz="0" w:space="0" w:color="auto"/>
                                  </w:divBdr>
                                </w:div>
                              </w:divsChild>
                            </w:div>
                            <w:div w:id="976497402">
                              <w:marLeft w:val="0"/>
                              <w:marRight w:val="0"/>
                              <w:marTop w:val="0"/>
                              <w:marBottom w:val="0"/>
                              <w:divBdr>
                                <w:top w:val="none" w:sz="0" w:space="0" w:color="auto"/>
                                <w:left w:val="none" w:sz="0" w:space="0" w:color="auto"/>
                                <w:bottom w:val="none" w:sz="0" w:space="0" w:color="auto"/>
                                <w:right w:val="none" w:sz="0" w:space="0" w:color="auto"/>
                              </w:divBdr>
                              <w:divsChild>
                                <w:div w:id="1496385635">
                                  <w:marLeft w:val="0"/>
                                  <w:marRight w:val="0"/>
                                  <w:marTop w:val="0"/>
                                  <w:marBottom w:val="0"/>
                                  <w:divBdr>
                                    <w:top w:val="none" w:sz="0" w:space="0" w:color="auto"/>
                                    <w:left w:val="none" w:sz="0" w:space="0" w:color="auto"/>
                                    <w:bottom w:val="none" w:sz="0" w:space="0" w:color="auto"/>
                                    <w:right w:val="none" w:sz="0" w:space="0" w:color="auto"/>
                                  </w:divBdr>
                                </w:div>
                              </w:divsChild>
                            </w:div>
                            <w:div w:id="1409762967">
                              <w:marLeft w:val="0"/>
                              <w:marRight w:val="0"/>
                              <w:marTop w:val="0"/>
                              <w:marBottom w:val="0"/>
                              <w:divBdr>
                                <w:top w:val="none" w:sz="0" w:space="0" w:color="auto"/>
                                <w:left w:val="none" w:sz="0" w:space="0" w:color="auto"/>
                                <w:bottom w:val="none" w:sz="0" w:space="0" w:color="auto"/>
                                <w:right w:val="none" w:sz="0" w:space="0" w:color="auto"/>
                              </w:divBdr>
                              <w:divsChild>
                                <w:div w:id="14667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3700">
      <w:bodyDiv w:val="1"/>
      <w:marLeft w:val="0"/>
      <w:marRight w:val="0"/>
      <w:marTop w:val="0"/>
      <w:marBottom w:val="0"/>
      <w:divBdr>
        <w:top w:val="none" w:sz="0" w:space="0" w:color="auto"/>
        <w:left w:val="none" w:sz="0" w:space="0" w:color="auto"/>
        <w:bottom w:val="none" w:sz="0" w:space="0" w:color="auto"/>
        <w:right w:val="none" w:sz="0" w:space="0" w:color="auto"/>
      </w:divBdr>
    </w:div>
    <w:div w:id="593974578">
      <w:bodyDiv w:val="1"/>
      <w:marLeft w:val="0"/>
      <w:marRight w:val="0"/>
      <w:marTop w:val="0"/>
      <w:marBottom w:val="0"/>
      <w:divBdr>
        <w:top w:val="none" w:sz="0" w:space="0" w:color="auto"/>
        <w:left w:val="none" w:sz="0" w:space="0" w:color="auto"/>
        <w:bottom w:val="none" w:sz="0" w:space="0" w:color="auto"/>
        <w:right w:val="none" w:sz="0" w:space="0" w:color="auto"/>
      </w:divBdr>
      <w:divsChild>
        <w:div w:id="573928711">
          <w:marLeft w:val="0"/>
          <w:marRight w:val="0"/>
          <w:marTop w:val="0"/>
          <w:marBottom w:val="0"/>
          <w:divBdr>
            <w:top w:val="none" w:sz="0" w:space="0" w:color="auto"/>
            <w:left w:val="none" w:sz="0" w:space="0" w:color="auto"/>
            <w:bottom w:val="none" w:sz="0" w:space="0" w:color="auto"/>
            <w:right w:val="none" w:sz="0" w:space="0" w:color="auto"/>
          </w:divBdr>
        </w:div>
      </w:divsChild>
    </w:div>
    <w:div w:id="594477527">
      <w:bodyDiv w:val="1"/>
      <w:marLeft w:val="0"/>
      <w:marRight w:val="0"/>
      <w:marTop w:val="0"/>
      <w:marBottom w:val="0"/>
      <w:divBdr>
        <w:top w:val="none" w:sz="0" w:space="0" w:color="auto"/>
        <w:left w:val="none" w:sz="0" w:space="0" w:color="auto"/>
        <w:bottom w:val="none" w:sz="0" w:space="0" w:color="auto"/>
        <w:right w:val="none" w:sz="0" w:space="0" w:color="auto"/>
      </w:divBdr>
      <w:divsChild>
        <w:div w:id="1601375646">
          <w:marLeft w:val="0"/>
          <w:marRight w:val="0"/>
          <w:marTop w:val="0"/>
          <w:marBottom w:val="0"/>
          <w:divBdr>
            <w:top w:val="none" w:sz="0" w:space="0" w:color="auto"/>
            <w:left w:val="none" w:sz="0" w:space="0" w:color="auto"/>
            <w:bottom w:val="none" w:sz="0" w:space="0" w:color="auto"/>
            <w:right w:val="none" w:sz="0" w:space="0" w:color="auto"/>
          </w:divBdr>
        </w:div>
      </w:divsChild>
    </w:div>
    <w:div w:id="600528387">
      <w:bodyDiv w:val="1"/>
      <w:marLeft w:val="0"/>
      <w:marRight w:val="0"/>
      <w:marTop w:val="0"/>
      <w:marBottom w:val="0"/>
      <w:divBdr>
        <w:top w:val="none" w:sz="0" w:space="0" w:color="auto"/>
        <w:left w:val="none" w:sz="0" w:space="0" w:color="auto"/>
        <w:bottom w:val="none" w:sz="0" w:space="0" w:color="auto"/>
        <w:right w:val="none" w:sz="0" w:space="0" w:color="auto"/>
      </w:divBdr>
      <w:divsChild>
        <w:div w:id="1916820071">
          <w:marLeft w:val="0"/>
          <w:marRight w:val="0"/>
          <w:marTop w:val="0"/>
          <w:marBottom w:val="0"/>
          <w:divBdr>
            <w:top w:val="none" w:sz="0" w:space="0" w:color="auto"/>
            <w:left w:val="none" w:sz="0" w:space="0" w:color="auto"/>
            <w:bottom w:val="none" w:sz="0" w:space="0" w:color="auto"/>
            <w:right w:val="none" w:sz="0" w:space="0" w:color="auto"/>
          </w:divBdr>
        </w:div>
      </w:divsChild>
    </w:div>
    <w:div w:id="603390717">
      <w:bodyDiv w:val="1"/>
      <w:marLeft w:val="0"/>
      <w:marRight w:val="0"/>
      <w:marTop w:val="0"/>
      <w:marBottom w:val="0"/>
      <w:divBdr>
        <w:top w:val="none" w:sz="0" w:space="0" w:color="auto"/>
        <w:left w:val="none" w:sz="0" w:space="0" w:color="auto"/>
        <w:bottom w:val="none" w:sz="0" w:space="0" w:color="auto"/>
        <w:right w:val="none" w:sz="0" w:space="0" w:color="auto"/>
      </w:divBdr>
      <w:divsChild>
        <w:div w:id="452135297">
          <w:marLeft w:val="0"/>
          <w:marRight w:val="0"/>
          <w:marTop w:val="0"/>
          <w:marBottom w:val="0"/>
          <w:divBdr>
            <w:top w:val="none" w:sz="0" w:space="0" w:color="auto"/>
            <w:left w:val="none" w:sz="0" w:space="0" w:color="auto"/>
            <w:bottom w:val="none" w:sz="0" w:space="0" w:color="auto"/>
            <w:right w:val="none" w:sz="0" w:space="0" w:color="auto"/>
          </w:divBdr>
        </w:div>
      </w:divsChild>
    </w:div>
    <w:div w:id="620648003">
      <w:bodyDiv w:val="1"/>
      <w:marLeft w:val="0"/>
      <w:marRight w:val="0"/>
      <w:marTop w:val="0"/>
      <w:marBottom w:val="0"/>
      <w:divBdr>
        <w:top w:val="none" w:sz="0" w:space="0" w:color="auto"/>
        <w:left w:val="none" w:sz="0" w:space="0" w:color="auto"/>
        <w:bottom w:val="none" w:sz="0" w:space="0" w:color="auto"/>
        <w:right w:val="none" w:sz="0" w:space="0" w:color="auto"/>
      </w:divBdr>
      <w:divsChild>
        <w:div w:id="864442909">
          <w:marLeft w:val="0"/>
          <w:marRight w:val="0"/>
          <w:marTop w:val="0"/>
          <w:marBottom w:val="0"/>
          <w:divBdr>
            <w:top w:val="none" w:sz="0" w:space="0" w:color="auto"/>
            <w:left w:val="none" w:sz="0" w:space="0" w:color="auto"/>
            <w:bottom w:val="none" w:sz="0" w:space="0" w:color="auto"/>
            <w:right w:val="none" w:sz="0" w:space="0" w:color="auto"/>
          </w:divBdr>
        </w:div>
      </w:divsChild>
    </w:div>
    <w:div w:id="620724156">
      <w:bodyDiv w:val="1"/>
      <w:marLeft w:val="0"/>
      <w:marRight w:val="0"/>
      <w:marTop w:val="0"/>
      <w:marBottom w:val="0"/>
      <w:divBdr>
        <w:top w:val="none" w:sz="0" w:space="0" w:color="auto"/>
        <w:left w:val="none" w:sz="0" w:space="0" w:color="auto"/>
        <w:bottom w:val="none" w:sz="0" w:space="0" w:color="auto"/>
        <w:right w:val="none" w:sz="0" w:space="0" w:color="auto"/>
      </w:divBdr>
    </w:div>
    <w:div w:id="623930883">
      <w:bodyDiv w:val="1"/>
      <w:marLeft w:val="0"/>
      <w:marRight w:val="0"/>
      <w:marTop w:val="0"/>
      <w:marBottom w:val="0"/>
      <w:divBdr>
        <w:top w:val="none" w:sz="0" w:space="0" w:color="auto"/>
        <w:left w:val="none" w:sz="0" w:space="0" w:color="auto"/>
        <w:bottom w:val="none" w:sz="0" w:space="0" w:color="auto"/>
        <w:right w:val="none" w:sz="0" w:space="0" w:color="auto"/>
      </w:divBdr>
      <w:divsChild>
        <w:div w:id="553126157">
          <w:marLeft w:val="45"/>
          <w:marRight w:val="45"/>
          <w:marTop w:val="45"/>
          <w:marBottom w:val="45"/>
          <w:divBdr>
            <w:top w:val="none" w:sz="0" w:space="0" w:color="auto"/>
            <w:left w:val="none" w:sz="0" w:space="0" w:color="auto"/>
            <w:bottom w:val="none" w:sz="0" w:space="0" w:color="auto"/>
            <w:right w:val="none" w:sz="0" w:space="0" w:color="auto"/>
          </w:divBdr>
        </w:div>
        <w:div w:id="854685825">
          <w:marLeft w:val="0"/>
          <w:marRight w:val="0"/>
          <w:marTop w:val="0"/>
          <w:marBottom w:val="300"/>
          <w:divBdr>
            <w:top w:val="none" w:sz="0" w:space="0" w:color="auto"/>
            <w:left w:val="none" w:sz="0" w:space="0" w:color="auto"/>
            <w:bottom w:val="none" w:sz="0" w:space="0" w:color="auto"/>
            <w:right w:val="none" w:sz="0" w:space="0" w:color="auto"/>
          </w:divBdr>
        </w:div>
      </w:divsChild>
    </w:div>
    <w:div w:id="629942687">
      <w:bodyDiv w:val="1"/>
      <w:marLeft w:val="0"/>
      <w:marRight w:val="0"/>
      <w:marTop w:val="0"/>
      <w:marBottom w:val="0"/>
      <w:divBdr>
        <w:top w:val="none" w:sz="0" w:space="0" w:color="auto"/>
        <w:left w:val="none" w:sz="0" w:space="0" w:color="auto"/>
        <w:bottom w:val="none" w:sz="0" w:space="0" w:color="auto"/>
        <w:right w:val="none" w:sz="0" w:space="0" w:color="auto"/>
      </w:divBdr>
    </w:div>
    <w:div w:id="638149285">
      <w:bodyDiv w:val="1"/>
      <w:marLeft w:val="0"/>
      <w:marRight w:val="0"/>
      <w:marTop w:val="0"/>
      <w:marBottom w:val="0"/>
      <w:divBdr>
        <w:top w:val="none" w:sz="0" w:space="0" w:color="auto"/>
        <w:left w:val="none" w:sz="0" w:space="0" w:color="auto"/>
        <w:bottom w:val="none" w:sz="0" w:space="0" w:color="auto"/>
        <w:right w:val="none" w:sz="0" w:space="0" w:color="auto"/>
      </w:divBdr>
    </w:div>
    <w:div w:id="639923264">
      <w:bodyDiv w:val="1"/>
      <w:marLeft w:val="0"/>
      <w:marRight w:val="0"/>
      <w:marTop w:val="0"/>
      <w:marBottom w:val="0"/>
      <w:divBdr>
        <w:top w:val="none" w:sz="0" w:space="0" w:color="auto"/>
        <w:left w:val="none" w:sz="0" w:space="0" w:color="auto"/>
        <w:bottom w:val="none" w:sz="0" w:space="0" w:color="auto"/>
        <w:right w:val="none" w:sz="0" w:space="0" w:color="auto"/>
      </w:divBdr>
    </w:div>
    <w:div w:id="647251254">
      <w:bodyDiv w:val="1"/>
      <w:marLeft w:val="0"/>
      <w:marRight w:val="0"/>
      <w:marTop w:val="0"/>
      <w:marBottom w:val="0"/>
      <w:divBdr>
        <w:top w:val="none" w:sz="0" w:space="0" w:color="auto"/>
        <w:left w:val="none" w:sz="0" w:space="0" w:color="auto"/>
        <w:bottom w:val="none" w:sz="0" w:space="0" w:color="auto"/>
        <w:right w:val="none" w:sz="0" w:space="0" w:color="auto"/>
      </w:divBdr>
      <w:divsChild>
        <w:div w:id="350880879">
          <w:marLeft w:val="0"/>
          <w:marRight w:val="0"/>
          <w:marTop w:val="0"/>
          <w:marBottom w:val="0"/>
          <w:divBdr>
            <w:top w:val="none" w:sz="0" w:space="0" w:color="auto"/>
            <w:left w:val="none" w:sz="0" w:space="0" w:color="auto"/>
            <w:bottom w:val="none" w:sz="0" w:space="0" w:color="auto"/>
            <w:right w:val="none" w:sz="0" w:space="0" w:color="auto"/>
          </w:divBdr>
        </w:div>
      </w:divsChild>
    </w:div>
    <w:div w:id="659771632">
      <w:bodyDiv w:val="1"/>
      <w:marLeft w:val="0"/>
      <w:marRight w:val="0"/>
      <w:marTop w:val="0"/>
      <w:marBottom w:val="0"/>
      <w:divBdr>
        <w:top w:val="none" w:sz="0" w:space="0" w:color="auto"/>
        <w:left w:val="none" w:sz="0" w:space="0" w:color="auto"/>
        <w:bottom w:val="none" w:sz="0" w:space="0" w:color="auto"/>
        <w:right w:val="none" w:sz="0" w:space="0" w:color="auto"/>
      </w:divBdr>
      <w:divsChild>
        <w:div w:id="849217277">
          <w:marLeft w:val="45"/>
          <w:marRight w:val="45"/>
          <w:marTop w:val="45"/>
          <w:marBottom w:val="45"/>
          <w:divBdr>
            <w:top w:val="none" w:sz="0" w:space="0" w:color="auto"/>
            <w:left w:val="none" w:sz="0" w:space="0" w:color="auto"/>
            <w:bottom w:val="none" w:sz="0" w:space="0" w:color="auto"/>
            <w:right w:val="none" w:sz="0" w:space="0" w:color="auto"/>
          </w:divBdr>
        </w:div>
        <w:div w:id="754744099">
          <w:marLeft w:val="0"/>
          <w:marRight w:val="0"/>
          <w:marTop w:val="0"/>
          <w:marBottom w:val="300"/>
          <w:divBdr>
            <w:top w:val="none" w:sz="0" w:space="0" w:color="auto"/>
            <w:left w:val="none" w:sz="0" w:space="0" w:color="auto"/>
            <w:bottom w:val="none" w:sz="0" w:space="0" w:color="auto"/>
            <w:right w:val="none" w:sz="0" w:space="0" w:color="auto"/>
          </w:divBdr>
        </w:div>
      </w:divsChild>
    </w:div>
    <w:div w:id="700472886">
      <w:bodyDiv w:val="1"/>
      <w:marLeft w:val="0"/>
      <w:marRight w:val="0"/>
      <w:marTop w:val="0"/>
      <w:marBottom w:val="0"/>
      <w:divBdr>
        <w:top w:val="none" w:sz="0" w:space="0" w:color="auto"/>
        <w:left w:val="none" w:sz="0" w:space="0" w:color="auto"/>
        <w:bottom w:val="none" w:sz="0" w:space="0" w:color="auto"/>
        <w:right w:val="none" w:sz="0" w:space="0" w:color="auto"/>
      </w:divBdr>
    </w:div>
    <w:div w:id="704209274">
      <w:bodyDiv w:val="1"/>
      <w:marLeft w:val="0"/>
      <w:marRight w:val="0"/>
      <w:marTop w:val="0"/>
      <w:marBottom w:val="0"/>
      <w:divBdr>
        <w:top w:val="none" w:sz="0" w:space="0" w:color="auto"/>
        <w:left w:val="none" w:sz="0" w:space="0" w:color="auto"/>
        <w:bottom w:val="none" w:sz="0" w:space="0" w:color="auto"/>
        <w:right w:val="none" w:sz="0" w:space="0" w:color="auto"/>
      </w:divBdr>
      <w:divsChild>
        <w:div w:id="204298312">
          <w:marLeft w:val="45"/>
          <w:marRight w:val="45"/>
          <w:marTop w:val="45"/>
          <w:marBottom w:val="45"/>
          <w:divBdr>
            <w:top w:val="none" w:sz="0" w:space="0" w:color="auto"/>
            <w:left w:val="none" w:sz="0" w:space="0" w:color="auto"/>
            <w:bottom w:val="none" w:sz="0" w:space="0" w:color="auto"/>
            <w:right w:val="none" w:sz="0" w:space="0" w:color="auto"/>
          </w:divBdr>
        </w:div>
        <w:div w:id="1995596054">
          <w:marLeft w:val="0"/>
          <w:marRight w:val="0"/>
          <w:marTop w:val="0"/>
          <w:marBottom w:val="300"/>
          <w:divBdr>
            <w:top w:val="none" w:sz="0" w:space="0" w:color="auto"/>
            <w:left w:val="none" w:sz="0" w:space="0" w:color="auto"/>
            <w:bottom w:val="none" w:sz="0" w:space="0" w:color="auto"/>
            <w:right w:val="none" w:sz="0" w:space="0" w:color="auto"/>
          </w:divBdr>
        </w:div>
      </w:divsChild>
    </w:div>
    <w:div w:id="710501662">
      <w:bodyDiv w:val="1"/>
      <w:marLeft w:val="0"/>
      <w:marRight w:val="0"/>
      <w:marTop w:val="0"/>
      <w:marBottom w:val="0"/>
      <w:divBdr>
        <w:top w:val="none" w:sz="0" w:space="0" w:color="auto"/>
        <w:left w:val="none" w:sz="0" w:space="0" w:color="auto"/>
        <w:bottom w:val="none" w:sz="0" w:space="0" w:color="auto"/>
        <w:right w:val="none" w:sz="0" w:space="0" w:color="auto"/>
      </w:divBdr>
      <w:divsChild>
        <w:div w:id="1214389990">
          <w:marLeft w:val="0"/>
          <w:marRight w:val="0"/>
          <w:marTop w:val="0"/>
          <w:marBottom w:val="0"/>
          <w:divBdr>
            <w:top w:val="none" w:sz="0" w:space="0" w:color="auto"/>
            <w:left w:val="none" w:sz="0" w:space="0" w:color="auto"/>
            <w:bottom w:val="none" w:sz="0" w:space="0" w:color="auto"/>
            <w:right w:val="none" w:sz="0" w:space="0" w:color="auto"/>
          </w:divBdr>
        </w:div>
      </w:divsChild>
    </w:div>
    <w:div w:id="714159673">
      <w:bodyDiv w:val="1"/>
      <w:marLeft w:val="0"/>
      <w:marRight w:val="0"/>
      <w:marTop w:val="0"/>
      <w:marBottom w:val="0"/>
      <w:divBdr>
        <w:top w:val="none" w:sz="0" w:space="0" w:color="auto"/>
        <w:left w:val="none" w:sz="0" w:space="0" w:color="auto"/>
        <w:bottom w:val="none" w:sz="0" w:space="0" w:color="auto"/>
        <w:right w:val="none" w:sz="0" w:space="0" w:color="auto"/>
      </w:divBdr>
    </w:div>
    <w:div w:id="728768378">
      <w:bodyDiv w:val="1"/>
      <w:marLeft w:val="0"/>
      <w:marRight w:val="0"/>
      <w:marTop w:val="0"/>
      <w:marBottom w:val="0"/>
      <w:divBdr>
        <w:top w:val="none" w:sz="0" w:space="0" w:color="auto"/>
        <w:left w:val="none" w:sz="0" w:space="0" w:color="auto"/>
        <w:bottom w:val="none" w:sz="0" w:space="0" w:color="auto"/>
        <w:right w:val="none" w:sz="0" w:space="0" w:color="auto"/>
      </w:divBdr>
      <w:divsChild>
        <w:div w:id="1007944766">
          <w:marLeft w:val="0"/>
          <w:marRight w:val="0"/>
          <w:marTop w:val="0"/>
          <w:marBottom w:val="0"/>
          <w:divBdr>
            <w:top w:val="none" w:sz="0" w:space="0" w:color="auto"/>
            <w:left w:val="none" w:sz="0" w:space="0" w:color="auto"/>
            <w:bottom w:val="none" w:sz="0" w:space="0" w:color="auto"/>
            <w:right w:val="none" w:sz="0" w:space="0" w:color="auto"/>
          </w:divBdr>
        </w:div>
      </w:divsChild>
    </w:div>
    <w:div w:id="729157758">
      <w:bodyDiv w:val="1"/>
      <w:marLeft w:val="0"/>
      <w:marRight w:val="0"/>
      <w:marTop w:val="0"/>
      <w:marBottom w:val="0"/>
      <w:divBdr>
        <w:top w:val="none" w:sz="0" w:space="0" w:color="auto"/>
        <w:left w:val="none" w:sz="0" w:space="0" w:color="auto"/>
        <w:bottom w:val="none" w:sz="0" w:space="0" w:color="auto"/>
        <w:right w:val="none" w:sz="0" w:space="0" w:color="auto"/>
      </w:divBdr>
      <w:divsChild>
        <w:div w:id="562638231">
          <w:marLeft w:val="0"/>
          <w:marRight w:val="0"/>
          <w:marTop w:val="0"/>
          <w:marBottom w:val="0"/>
          <w:divBdr>
            <w:top w:val="none" w:sz="0" w:space="0" w:color="auto"/>
            <w:left w:val="none" w:sz="0" w:space="0" w:color="auto"/>
            <w:bottom w:val="none" w:sz="0" w:space="0" w:color="auto"/>
            <w:right w:val="none" w:sz="0" w:space="0" w:color="auto"/>
          </w:divBdr>
        </w:div>
      </w:divsChild>
    </w:div>
    <w:div w:id="742798246">
      <w:bodyDiv w:val="1"/>
      <w:marLeft w:val="0"/>
      <w:marRight w:val="0"/>
      <w:marTop w:val="0"/>
      <w:marBottom w:val="0"/>
      <w:divBdr>
        <w:top w:val="none" w:sz="0" w:space="0" w:color="auto"/>
        <w:left w:val="none" w:sz="0" w:space="0" w:color="auto"/>
        <w:bottom w:val="none" w:sz="0" w:space="0" w:color="auto"/>
        <w:right w:val="none" w:sz="0" w:space="0" w:color="auto"/>
      </w:divBdr>
      <w:divsChild>
        <w:div w:id="923031085">
          <w:marLeft w:val="0"/>
          <w:marRight w:val="0"/>
          <w:marTop w:val="0"/>
          <w:marBottom w:val="0"/>
          <w:divBdr>
            <w:top w:val="single" w:sz="6" w:space="2" w:color="EEEEEE"/>
            <w:left w:val="none" w:sz="0" w:space="0" w:color="auto"/>
            <w:bottom w:val="single" w:sz="6" w:space="2" w:color="EEEEEE"/>
            <w:right w:val="none" w:sz="0" w:space="0" w:color="auto"/>
          </w:divBdr>
          <w:divsChild>
            <w:div w:id="1512140329">
              <w:marLeft w:val="45"/>
              <w:marRight w:val="45"/>
              <w:marTop w:val="45"/>
              <w:marBottom w:val="45"/>
              <w:divBdr>
                <w:top w:val="none" w:sz="0" w:space="0" w:color="auto"/>
                <w:left w:val="none" w:sz="0" w:space="0" w:color="auto"/>
                <w:bottom w:val="none" w:sz="0" w:space="0" w:color="auto"/>
                <w:right w:val="none" w:sz="0" w:space="0" w:color="auto"/>
              </w:divBdr>
            </w:div>
          </w:divsChild>
        </w:div>
        <w:div w:id="521628120">
          <w:marLeft w:val="45"/>
          <w:marRight w:val="45"/>
          <w:marTop w:val="0"/>
          <w:marBottom w:val="45"/>
          <w:divBdr>
            <w:top w:val="none" w:sz="0" w:space="0" w:color="auto"/>
            <w:left w:val="none" w:sz="0" w:space="0" w:color="auto"/>
            <w:bottom w:val="none" w:sz="0" w:space="0" w:color="auto"/>
            <w:right w:val="none" w:sz="0" w:space="0" w:color="auto"/>
          </w:divBdr>
        </w:div>
      </w:divsChild>
    </w:div>
    <w:div w:id="751006517">
      <w:bodyDiv w:val="1"/>
      <w:marLeft w:val="0"/>
      <w:marRight w:val="0"/>
      <w:marTop w:val="0"/>
      <w:marBottom w:val="0"/>
      <w:divBdr>
        <w:top w:val="none" w:sz="0" w:space="0" w:color="auto"/>
        <w:left w:val="none" w:sz="0" w:space="0" w:color="auto"/>
        <w:bottom w:val="none" w:sz="0" w:space="0" w:color="auto"/>
        <w:right w:val="none" w:sz="0" w:space="0" w:color="auto"/>
      </w:divBdr>
      <w:divsChild>
        <w:div w:id="1046487196">
          <w:marLeft w:val="0"/>
          <w:marRight w:val="0"/>
          <w:marTop w:val="0"/>
          <w:marBottom w:val="0"/>
          <w:divBdr>
            <w:top w:val="none" w:sz="0" w:space="0" w:color="auto"/>
            <w:left w:val="none" w:sz="0" w:space="0" w:color="auto"/>
            <w:bottom w:val="none" w:sz="0" w:space="0" w:color="auto"/>
            <w:right w:val="none" w:sz="0" w:space="0" w:color="auto"/>
          </w:divBdr>
        </w:div>
      </w:divsChild>
    </w:div>
    <w:div w:id="752360425">
      <w:bodyDiv w:val="1"/>
      <w:marLeft w:val="0"/>
      <w:marRight w:val="0"/>
      <w:marTop w:val="0"/>
      <w:marBottom w:val="0"/>
      <w:divBdr>
        <w:top w:val="none" w:sz="0" w:space="0" w:color="auto"/>
        <w:left w:val="none" w:sz="0" w:space="0" w:color="auto"/>
        <w:bottom w:val="none" w:sz="0" w:space="0" w:color="auto"/>
        <w:right w:val="none" w:sz="0" w:space="0" w:color="auto"/>
      </w:divBdr>
      <w:divsChild>
        <w:div w:id="93984575">
          <w:marLeft w:val="45"/>
          <w:marRight w:val="45"/>
          <w:marTop w:val="45"/>
          <w:marBottom w:val="45"/>
          <w:divBdr>
            <w:top w:val="none" w:sz="0" w:space="0" w:color="auto"/>
            <w:left w:val="none" w:sz="0" w:space="0" w:color="auto"/>
            <w:bottom w:val="none" w:sz="0" w:space="0" w:color="auto"/>
            <w:right w:val="none" w:sz="0" w:space="0" w:color="auto"/>
          </w:divBdr>
        </w:div>
        <w:div w:id="1520896525">
          <w:marLeft w:val="0"/>
          <w:marRight w:val="0"/>
          <w:marTop w:val="0"/>
          <w:marBottom w:val="300"/>
          <w:divBdr>
            <w:top w:val="none" w:sz="0" w:space="0" w:color="auto"/>
            <w:left w:val="none" w:sz="0" w:space="0" w:color="auto"/>
            <w:bottom w:val="none" w:sz="0" w:space="0" w:color="auto"/>
            <w:right w:val="none" w:sz="0" w:space="0" w:color="auto"/>
          </w:divBdr>
        </w:div>
      </w:divsChild>
    </w:div>
    <w:div w:id="763650573">
      <w:bodyDiv w:val="1"/>
      <w:marLeft w:val="0"/>
      <w:marRight w:val="0"/>
      <w:marTop w:val="0"/>
      <w:marBottom w:val="0"/>
      <w:divBdr>
        <w:top w:val="none" w:sz="0" w:space="0" w:color="auto"/>
        <w:left w:val="none" w:sz="0" w:space="0" w:color="auto"/>
        <w:bottom w:val="none" w:sz="0" w:space="0" w:color="auto"/>
        <w:right w:val="none" w:sz="0" w:space="0" w:color="auto"/>
      </w:divBdr>
      <w:divsChild>
        <w:div w:id="1907840027">
          <w:marLeft w:val="0"/>
          <w:marRight w:val="0"/>
          <w:marTop w:val="0"/>
          <w:marBottom w:val="0"/>
          <w:divBdr>
            <w:top w:val="none" w:sz="0" w:space="0" w:color="auto"/>
            <w:left w:val="none" w:sz="0" w:space="0" w:color="auto"/>
            <w:bottom w:val="none" w:sz="0" w:space="0" w:color="auto"/>
            <w:right w:val="none" w:sz="0" w:space="0" w:color="auto"/>
          </w:divBdr>
        </w:div>
      </w:divsChild>
    </w:div>
    <w:div w:id="774323937">
      <w:bodyDiv w:val="1"/>
      <w:marLeft w:val="0"/>
      <w:marRight w:val="0"/>
      <w:marTop w:val="0"/>
      <w:marBottom w:val="0"/>
      <w:divBdr>
        <w:top w:val="none" w:sz="0" w:space="0" w:color="auto"/>
        <w:left w:val="none" w:sz="0" w:space="0" w:color="auto"/>
        <w:bottom w:val="none" w:sz="0" w:space="0" w:color="auto"/>
        <w:right w:val="none" w:sz="0" w:space="0" w:color="auto"/>
      </w:divBdr>
    </w:div>
    <w:div w:id="781415757">
      <w:bodyDiv w:val="1"/>
      <w:marLeft w:val="0"/>
      <w:marRight w:val="0"/>
      <w:marTop w:val="0"/>
      <w:marBottom w:val="0"/>
      <w:divBdr>
        <w:top w:val="none" w:sz="0" w:space="0" w:color="auto"/>
        <w:left w:val="none" w:sz="0" w:space="0" w:color="auto"/>
        <w:bottom w:val="none" w:sz="0" w:space="0" w:color="auto"/>
        <w:right w:val="none" w:sz="0" w:space="0" w:color="auto"/>
      </w:divBdr>
      <w:divsChild>
        <w:div w:id="153113509">
          <w:marLeft w:val="0"/>
          <w:marRight w:val="0"/>
          <w:marTop w:val="0"/>
          <w:marBottom w:val="0"/>
          <w:divBdr>
            <w:top w:val="none" w:sz="0" w:space="0" w:color="auto"/>
            <w:left w:val="none" w:sz="0" w:space="0" w:color="auto"/>
            <w:bottom w:val="none" w:sz="0" w:space="0" w:color="auto"/>
            <w:right w:val="none" w:sz="0" w:space="0" w:color="auto"/>
          </w:divBdr>
        </w:div>
      </w:divsChild>
    </w:div>
    <w:div w:id="794639011">
      <w:bodyDiv w:val="1"/>
      <w:marLeft w:val="0"/>
      <w:marRight w:val="0"/>
      <w:marTop w:val="0"/>
      <w:marBottom w:val="0"/>
      <w:divBdr>
        <w:top w:val="none" w:sz="0" w:space="0" w:color="auto"/>
        <w:left w:val="none" w:sz="0" w:space="0" w:color="auto"/>
        <w:bottom w:val="none" w:sz="0" w:space="0" w:color="auto"/>
        <w:right w:val="none" w:sz="0" w:space="0" w:color="auto"/>
      </w:divBdr>
    </w:div>
    <w:div w:id="795761168">
      <w:bodyDiv w:val="1"/>
      <w:marLeft w:val="0"/>
      <w:marRight w:val="0"/>
      <w:marTop w:val="0"/>
      <w:marBottom w:val="0"/>
      <w:divBdr>
        <w:top w:val="none" w:sz="0" w:space="0" w:color="auto"/>
        <w:left w:val="none" w:sz="0" w:space="0" w:color="auto"/>
        <w:bottom w:val="none" w:sz="0" w:space="0" w:color="auto"/>
        <w:right w:val="none" w:sz="0" w:space="0" w:color="auto"/>
      </w:divBdr>
      <w:divsChild>
        <w:div w:id="1614090117">
          <w:marLeft w:val="45"/>
          <w:marRight w:val="45"/>
          <w:marTop w:val="45"/>
          <w:marBottom w:val="45"/>
          <w:divBdr>
            <w:top w:val="none" w:sz="0" w:space="0" w:color="auto"/>
            <w:left w:val="none" w:sz="0" w:space="0" w:color="auto"/>
            <w:bottom w:val="none" w:sz="0" w:space="0" w:color="auto"/>
            <w:right w:val="none" w:sz="0" w:space="0" w:color="auto"/>
          </w:divBdr>
        </w:div>
        <w:div w:id="1769345056">
          <w:marLeft w:val="0"/>
          <w:marRight w:val="0"/>
          <w:marTop w:val="0"/>
          <w:marBottom w:val="300"/>
          <w:divBdr>
            <w:top w:val="none" w:sz="0" w:space="0" w:color="auto"/>
            <w:left w:val="none" w:sz="0" w:space="0" w:color="auto"/>
            <w:bottom w:val="none" w:sz="0" w:space="0" w:color="auto"/>
            <w:right w:val="none" w:sz="0" w:space="0" w:color="auto"/>
          </w:divBdr>
        </w:div>
      </w:divsChild>
    </w:div>
    <w:div w:id="800460454">
      <w:bodyDiv w:val="1"/>
      <w:marLeft w:val="0"/>
      <w:marRight w:val="0"/>
      <w:marTop w:val="0"/>
      <w:marBottom w:val="0"/>
      <w:divBdr>
        <w:top w:val="none" w:sz="0" w:space="0" w:color="auto"/>
        <w:left w:val="none" w:sz="0" w:space="0" w:color="auto"/>
        <w:bottom w:val="none" w:sz="0" w:space="0" w:color="auto"/>
        <w:right w:val="none" w:sz="0" w:space="0" w:color="auto"/>
      </w:divBdr>
      <w:divsChild>
        <w:div w:id="1626422722">
          <w:marLeft w:val="0"/>
          <w:marRight w:val="0"/>
          <w:marTop w:val="0"/>
          <w:marBottom w:val="0"/>
          <w:divBdr>
            <w:top w:val="none" w:sz="0" w:space="0" w:color="auto"/>
            <w:left w:val="none" w:sz="0" w:space="0" w:color="auto"/>
            <w:bottom w:val="none" w:sz="0" w:space="0" w:color="auto"/>
            <w:right w:val="none" w:sz="0" w:space="0" w:color="auto"/>
          </w:divBdr>
        </w:div>
      </w:divsChild>
    </w:div>
    <w:div w:id="811021533">
      <w:bodyDiv w:val="1"/>
      <w:marLeft w:val="0"/>
      <w:marRight w:val="0"/>
      <w:marTop w:val="0"/>
      <w:marBottom w:val="0"/>
      <w:divBdr>
        <w:top w:val="none" w:sz="0" w:space="0" w:color="auto"/>
        <w:left w:val="none" w:sz="0" w:space="0" w:color="auto"/>
        <w:bottom w:val="none" w:sz="0" w:space="0" w:color="auto"/>
        <w:right w:val="none" w:sz="0" w:space="0" w:color="auto"/>
      </w:divBdr>
      <w:divsChild>
        <w:div w:id="1770003241">
          <w:marLeft w:val="0"/>
          <w:marRight w:val="0"/>
          <w:marTop w:val="0"/>
          <w:marBottom w:val="0"/>
          <w:divBdr>
            <w:top w:val="none" w:sz="0" w:space="0" w:color="auto"/>
            <w:left w:val="none" w:sz="0" w:space="0" w:color="auto"/>
            <w:bottom w:val="none" w:sz="0" w:space="0" w:color="auto"/>
            <w:right w:val="none" w:sz="0" w:space="0" w:color="auto"/>
          </w:divBdr>
          <w:divsChild>
            <w:div w:id="1357659868">
              <w:marLeft w:val="0"/>
              <w:marRight w:val="0"/>
              <w:marTop w:val="0"/>
              <w:marBottom w:val="0"/>
              <w:divBdr>
                <w:top w:val="single" w:sz="6" w:space="2" w:color="EEEEEE"/>
                <w:left w:val="none" w:sz="0" w:space="0" w:color="auto"/>
                <w:bottom w:val="single" w:sz="6" w:space="2" w:color="EEEEEE"/>
                <w:right w:val="none" w:sz="0" w:space="0" w:color="auto"/>
              </w:divBdr>
              <w:divsChild>
                <w:div w:id="1645701456">
                  <w:marLeft w:val="45"/>
                  <w:marRight w:val="45"/>
                  <w:marTop w:val="45"/>
                  <w:marBottom w:val="45"/>
                  <w:divBdr>
                    <w:top w:val="none" w:sz="0" w:space="0" w:color="auto"/>
                    <w:left w:val="none" w:sz="0" w:space="0" w:color="auto"/>
                    <w:bottom w:val="none" w:sz="0" w:space="0" w:color="auto"/>
                    <w:right w:val="none" w:sz="0" w:space="0" w:color="auto"/>
                  </w:divBdr>
                </w:div>
                <w:div w:id="1499727898">
                  <w:marLeft w:val="0"/>
                  <w:marRight w:val="0"/>
                  <w:marTop w:val="0"/>
                  <w:marBottom w:val="300"/>
                  <w:divBdr>
                    <w:top w:val="none" w:sz="0" w:space="0" w:color="auto"/>
                    <w:left w:val="none" w:sz="0" w:space="0" w:color="auto"/>
                    <w:bottom w:val="none" w:sz="0" w:space="0" w:color="auto"/>
                    <w:right w:val="none" w:sz="0" w:space="0" w:color="auto"/>
                  </w:divBdr>
                </w:div>
              </w:divsChild>
            </w:div>
            <w:div w:id="297807559">
              <w:marLeft w:val="45"/>
              <w:marRight w:val="45"/>
              <w:marTop w:val="0"/>
              <w:marBottom w:val="45"/>
              <w:divBdr>
                <w:top w:val="none" w:sz="0" w:space="0" w:color="auto"/>
                <w:left w:val="none" w:sz="0" w:space="0" w:color="auto"/>
                <w:bottom w:val="none" w:sz="0" w:space="0" w:color="auto"/>
                <w:right w:val="none" w:sz="0" w:space="0" w:color="auto"/>
              </w:divBdr>
            </w:div>
            <w:div w:id="267734768">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814688067">
      <w:bodyDiv w:val="1"/>
      <w:marLeft w:val="0"/>
      <w:marRight w:val="0"/>
      <w:marTop w:val="0"/>
      <w:marBottom w:val="0"/>
      <w:divBdr>
        <w:top w:val="none" w:sz="0" w:space="0" w:color="auto"/>
        <w:left w:val="none" w:sz="0" w:space="0" w:color="auto"/>
        <w:bottom w:val="none" w:sz="0" w:space="0" w:color="auto"/>
        <w:right w:val="none" w:sz="0" w:space="0" w:color="auto"/>
      </w:divBdr>
      <w:divsChild>
        <w:div w:id="2065713663">
          <w:marLeft w:val="0"/>
          <w:marRight w:val="0"/>
          <w:marTop w:val="0"/>
          <w:marBottom w:val="0"/>
          <w:divBdr>
            <w:top w:val="none" w:sz="0" w:space="0" w:color="auto"/>
            <w:left w:val="none" w:sz="0" w:space="0" w:color="auto"/>
            <w:bottom w:val="none" w:sz="0" w:space="0" w:color="auto"/>
            <w:right w:val="none" w:sz="0" w:space="0" w:color="auto"/>
          </w:divBdr>
        </w:div>
      </w:divsChild>
    </w:div>
    <w:div w:id="818420974">
      <w:bodyDiv w:val="1"/>
      <w:marLeft w:val="0"/>
      <w:marRight w:val="0"/>
      <w:marTop w:val="0"/>
      <w:marBottom w:val="0"/>
      <w:divBdr>
        <w:top w:val="none" w:sz="0" w:space="0" w:color="auto"/>
        <w:left w:val="none" w:sz="0" w:space="0" w:color="auto"/>
        <w:bottom w:val="none" w:sz="0" w:space="0" w:color="auto"/>
        <w:right w:val="none" w:sz="0" w:space="0" w:color="auto"/>
      </w:divBdr>
      <w:divsChild>
        <w:div w:id="1325939997">
          <w:marLeft w:val="45"/>
          <w:marRight w:val="45"/>
          <w:marTop w:val="45"/>
          <w:marBottom w:val="45"/>
          <w:divBdr>
            <w:top w:val="none" w:sz="0" w:space="0" w:color="auto"/>
            <w:left w:val="none" w:sz="0" w:space="0" w:color="auto"/>
            <w:bottom w:val="none" w:sz="0" w:space="0" w:color="auto"/>
            <w:right w:val="none" w:sz="0" w:space="0" w:color="auto"/>
          </w:divBdr>
        </w:div>
        <w:div w:id="180700656">
          <w:marLeft w:val="0"/>
          <w:marRight w:val="0"/>
          <w:marTop w:val="0"/>
          <w:marBottom w:val="300"/>
          <w:divBdr>
            <w:top w:val="none" w:sz="0" w:space="0" w:color="auto"/>
            <w:left w:val="none" w:sz="0" w:space="0" w:color="auto"/>
            <w:bottom w:val="none" w:sz="0" w:space="0" w:color="auto"/>
            <w:right w:val="none" w:sz="0" w:space="0" w:color="auto"/>
          </w:divBdr>
        </w:div>
      </w:divsChild>
    </w:div>
    <w:div w:id="827788808">
      <w:bodyDiv w:val="1"/>
      <w:marLeft w:val="0"/>
      <w:marRight w:val="0"/>
      <w:marTop w:val="0"/>
      <w:marBottom w:val="0"/>
      <w:divBdr>
        <w:top w:val="none" w:sz="0" w:space="0" w:color="auto"/>
        <w:left w:val="none" w:sz="0" w:space="0" w:color="auto"/>
        <w:bottom w:val="none" w:sz="0" w:space="0" w:color="auto"/>
        <w:right w:val="none" w:sz="0" w:space="0" w:color="auto"/>
      </w:divBdr>
    </w:div>
    <w:div w:id="858466347">
      <w:bodyDiv w:val="1"/>
      <w:marLeft w:val="0"/>
      <w:marRight w:val="0"/>
      <w:marTop w:val="0"/>
      <w:marBottom w:val="0"/>
      <w:divBdr>
        <w:top w:val="none" w:sz="0" w:space="0" w:color="auto"/>
        <w:left w:val="none" w:sz="0" w:space="0" w:color="auto"/>
        <w:bottom w:val="none" w:sz="0" w:space="0" w:color="auto"/>
        <w:right w:val="none" w:sz="0" w:space="0" w:color="auto"/>
      </w:divBdr>
      <w:divsChild>
        <w:div w:id="871108542">
          <w:marLeft w:val="0"/>
          <w:marRight w:val="0"/>
          <w:marTop w:val="0"/>
          <w:marBottom w:val="0"/>
          <w:divBdr>
            <w:top w:val="none" w:sz="0" w:space="0" w:color="auto"/>
            <w:left w:val="none" w:sz="0" w:space="0" w:color="auto"/>
            <w:bottom w:val="none" w:sz="0" w:space="0" w:color="auto"/>
            <w:right w:val="none" w:sz="0" w:space="0" w:color="auto"/>
          </w:divBdr>
        </w:div>
      </w:divsChild>
    </w:div>
    <w:div w:id="858591852">
      <w:bodyDiv w:val="1"/>
      <w:marLeft w:val="0"/>
      <w:marRight w:val="0"/>
      <w:marTop w:val="0"/>
      <w:marBottom w:val="0"/>
      <w:divBdr>
        <w:top w:val="none" w:sz="0" w:space="0" w:color="auto"/>
        <w:left w:val="none" w:sz="0" w:space="0" w:color="auto"/>
        <w:bottom w:val="none" w:sz="0" w:space="0" w:color="auto"/>
        <w:right w:val="none" w:sz="0" w:space="0" w:color="auto"/>
      </w:divBdr>
      <w:divsChild>
        <w:div w:id="1252541980">
          <w:marLeft w:val="45"/>
          <w:marRight w:val="45"/>
          <w:marTop w:val="45"/>
          <w:marBottom w:val="45"/>
          <w:divBdr>
            <w:top w:val="none" w:sz="0" w:space="0" w:color="auto"/>
            <w:left w:val="none" w:sz="0" w:space="0" w:color="auto"/>
            <w:bottom w:val="none" w:sz="0" w:space="0" w:color="auto"/>
            <w:right w:val="none" w:sz="0" w:space="0" w:color="auto"/>
          </w:divBdr>
        </w:div>
        <w:div w:id="729622398">
          <w:marLeft w:val="0"/>
          <w:marRight w:val="0"/>
          <w:marTop w:val="0"/>
          <w:marBottom w:val="300"/>
          <w:divBdr>
            <w:top w:val="none" w:sz="0" w:space="0" w:color="auto"/>
            <w:left w:val="none" w:sz="0" w:space="0" w:color="auto"/>
            <w:bottom w:val="none" w:sz="0" w:space="0" w:color="auto"/>
            <w:right w:val="none" w:sz="0" w:space="0" w:color="auto"/>
          </w:divBdr>
        </w:div>
      </w:divsChild>
    </w:div>
    <w:div w:id="858934652">
      <w:bodyDiv w:val="1"/>
      <w:marLeft w:val="0"/>
      <w:marRight w:val="0"/>
      <w:marTop w:val="0"/>
      <w:marBottom w:val="0"/>
      <w:divBdr>
        <w:top w:val="none" w:sz="0" w:space="0" w:color="auto"/>
        <w:left w:val="none" w:sz="0" w:space="0" w:color="auto"/>
        <w:bottom w:val="none" w:sz="0" w:space="0" w:color="auto"/>
        <w:right w:val="none" w:sz="0" w:space="0" w:color="auto"/>
      </w:divBdr>
      <w:divsChild>
        <w:div w:id="792288166">
          <w:marLeft w:val="0"/>
          <w:marRight w:val="0"/>
          <w:marTop w:val="0"/>
          <w:marBottom w:val="225"/>
          <w:divBdr>
            <w:top w:val="none" w:sz="0" w:space="0" w:color="auto"/>
            <w:left w:val="none" w:sz="0" w:space="0" w:color="auto"/>
            <w:bottom w:val="single" w:sz="6" w:space="11" w:color="EDEDED"/>
            <w:right w:val="none" w:sz="0" w:space="0" w:color="auto"/>
          </w:divBdr>
        </w:div>
        <w:div w:id="28919250">
          <w:marLeft w:val="0"/>
          <w:marRight w:val="0"/>
          <w:marTop w:val="0"/>
          <w:marBottom w:val="0"/>
          <w:divBdr>
            <w:top w:val="none" w:sz="0" w:space="0" w:color="auto"/>
            <w:left w:val="none" w:sz="0" w:space="0" w:color="auto"/>
            <w:bottom w:val="none" w:sz="0" w:space="0" w:color="auto"/>
            <w:right w:val="none" w:sz="0" w:space="0" w:color="auto"/>
          </w:divBdr>
        </w:div>
      </w:divsChild>
    </w:div>
    <w:div w:id="862282815">
      <w:bodyDiv w:val="1"/>
      <w:marLeft w:val="0"/>
      <w:marRight w:val="0"/>
      <w:marTop w:val="0"/>
      <w:marBottom w:val="0"/>
      <w:divBdr>
        <w:top w:val="none" w:sz="0" w:space="0" w:color="auto"/>
        <w:left w:val="none" w:sz="0" w:space="0" w:color="auto"/>
        <w:bottom w:val="none" w:sz="0" w:space="0" w:color="auto"/>
        <w:right w:val="none" w:sz="0" w:space="0" w:color="auto"/>
      </w:divBdr>
      <w:divsChild>
        <w:div w:id="736977617">
          <w:marLeft w:val="0"/>
          <w:marRight w:val="0"/>
          <w:marTop w:val="0"/>
          <w:marBottom w:val="0"/>
          <w:divBdr>
            <w:top w:val="none" w:sz="0" w:space="0" w:color="auto"/>
            <w:left w:val="none" w:sz="0" w:space="0" w:color="auto"/>
            <w:bottom w:val="none" w:sz="0" w:space="0" w:color="auto"/>
            <w:right w:val="none" w:sz="0" w:space="0" w:color="auto"/>
          </w:divBdr>
        </w:div>
      </w:divsChild>
    </w:div>
    <w:div w:id="866794621">
      <w:bodyDiv w:val="1"/>
      <w:marLeft w:val="0"/>
      <w:marRight w:val="0"/>
      <w:marTop w:val="0"/>
      <w:marBottom w:val="0"/>
      <w:divBdr>
        <w:top w:val="none" w:sz="0" w:space="0" w:color="auto"/>
        <w:left w:val="none" w:sz="0" w:space="0" w:color="auto"/>
        <w:bottom w:val="none" w:sz="0" w:space="0" w:color="auto"/>
        <w:right w:val="none" w:sz="0" w:space="0" w:color="auto"/>
      </w:divBdr>
      <w:divsChild>
        <w:div w:id="1354460393">
          <w:marLeft w:val="0"/>
          <w:marRight w:val="0"/>
          <w:marTop w:val="0"/>
          <w:marBottom w:val="0"/>
          <w:divBdr>
            <w:top w:val="none" w:sz="0" w:space="0" w:color="auto"/>
            <w:left w:val="none" w:sz="0" w:space="0" w:color="auto"/>
            <w:bottom w:val="none" w:sz="0" w:space="0" w:color="auto"/>
            <w:right w:val="none" w:sz="0" w:space="0" w:color="auto"/>
          </w:divBdr>
        </w:div>
      </w:divsChild>
    </w:div>
    <w:div w:id="868837061">
      <w:bodyDiv w:val="1"/>
      <w:marLeft w:val="0"/>
      <w:marRight w:val="0"/>
      <w:marTop w:val="0"/>
      <w:marBottom w:val="0"/>
      <w:divBdr>
        <w:top w:val="none" w:sz="0" w:space="0" w:color="auto"/>
        <w:left w:val="none" w:sz="0" w:space="0" w:color="auto"/>
        <w:bottom w:val="none" w:sz="0" w:space="0" w:color="auto"/>
        <w:right w:val="none" w:sz="0" w:space="0" w:color="auto"/>
      </w:divBdr>
    </w:div>
    <w:div w:id="877157756">
      <w:bodyDiv w:val="1"/>
      <w:marLeft w:val="0"/>
      <w:marRight w:val="0"/>
      <w:marTop w:val="0"/>
      <w:marBottom w:val="0"/>
      <w:divBdr>
        <w:top w:val="none" w:sz="0" w:space="0" w:color="auto"/>
        <w:left w:val="none" w:sz="0" w:space="0" w:color="auto"/>
        <w:bottom w:val="none" w:sz="0" w:space="0" w:color="auto"/>
        <w:right w:val="none" w:sz="0" w:space="0" w:color="auto"/>
      </w:divBdr>
    </w:div>
    <w:div w:id="889149421">
      <w:bodyDiv w:val="1"/>
      <w:marLeft w:val="0"/>
      <w:marRight w:val="0"/>
      <w:marTop w:val="0"/>
      <w:marBottom w:val="0"/>
      <w:divBdr>
        <w:top w:val="none" w:sz="0" w:space="0" w:color="auto"/>
        <w:left w:val="none" w:sz="0" w:space="0" w:color="auto"/>
        <w:bottom w:val="none" w:sz="0" w:space="0" w:color="auto"/>
        <w:right w:val="none" w:sz="0" w:space="0" w:color="auto"/>
      </w:divBdr>
      <w:divsChild>
        <w:div w:id="49161774">
          <w:marLeft w:val="45"/>
          <w:marRight w:val="45"/>
          <w:marTop w:val="45"/>
          <w:marBottom w:val="45"/>
          <w:divBdr>
            <w:top w:val="none" w:sz="0" w:space="0" w:color="auto"/>
            <w:left w:val="none" w:sz="0" w:space="0" w:color="auto"/>
            <w:bottom w:val="none" w:sz="0" w:space="0" w:color="auto"/>
            <w:right w:val="none" w:sz="0" w:space="0" w:color="auto"/>
          </w:divBdr>
        </w:div>
        <w:div w:id="1300765606">
          <w:marLeft w:val="0"/>
          <w:marRight w:val="0"/>
          <w:marTop w:val="0"/>
          <w:marBottom w:val="300"/>
          <w:divBdr>
            <w:top w:val="none" w:sz="0" w:space="0" w:color="auto"/>
            <w:left w:val="none" w:sz="0" w:space="0" w:color="auto"/>
            <w:bottom w:val="none" w:sz="0" w:space="0" w:color="auto"/>
            <w:right w:val="none" w:sz="0" w:space="0" w:color="auto"/>
          </w:divBdr>
        </w:div>
      </w:divsChild>
    </w:div>
    <w:div w:id="891231018">
      <w:bodyDiv w:val="1"/>
      <w:marLeft w:val="0"/>
      <w:marRight w:val="0"/>
      <w:marTop w:val="0"/>
      <w:marBottom w:val="0"/>
      <w:divBdr>
        <w:top w:val="none" w:sz="0" w:space="0" w:color="auto"/>
        <w:left w:val="none" w:sz="0" w:space="0" w:color="auto"/>
        <w:bottom w:val="none" w:sz="0" w:space="0" w:color="auto"/>
        <w:right w:val="none" w:sz="0" w:space="0" w:color="auto"/>
      </w:divBdr>
      <w:divsChild>
        <w:div w:id="1673724065">
          <w:marLeft w:val="0"/>
          <w:marRight w:val="0"/>
          <w:marTop w:val="0"/>
          <w:marBottom w:val="0"/>
          <w:divBdr>
            <w:top w:val="none" w:sz="0" w:space="0" w:color="auto"/>
            <w:left w:val="none" w:sz="0" w:space="0" w:color="auto"/>
            <w:bottom w:val="none" w:sz="0" w:space="0" w:color="auto"/>
            <w:right w:val="none" w:sz="0" w:space="0" w:color="auto"/>
          </w:divBdr>
        </w:div>
      </w:divsChild>
    </w:div>
    <w:div w:id="893977225">
      <w:bodyDiv w:val="1"/>
      <w:marLeft w:val="0"/>
      <w:marRight w:val="0"/>
      <w:marTop w:val="0"/>
      <w:marBottom w:val="0"/>
      <w:divBdr>
        <w:top w:val="none" w:sz="0" w:space="0" w:color="auto"/>
        <w:left w:val="none" w:sz="0" w:space="0" w:color="auto"/>
        <w:bottom w:val="none" w:sz="0" w:space="0" w:color="auto"/>
        <w:right w:val="none" w:sz="0" w:space="0" w:color="auto"/>
      </w:divBdr>
      <w:divsChild>
        <w:div w:id="1589079744">
          <w:marLeft w:val="0"/>
          <w:marRight w:val="0"/>
          <w:marTop w:val="0"/>
          <w:marBottom w:val="0"/>
          <w:divBdr>
            <w:top w:val="none" w:sz="0" w:space="0" w:color="auto"/>
            <w:left w:val="none" w:sz="0" w:space="0" w:color="auto"/>
            <w:bottom w:val="none" w:sz="0" w:space="0" w:color="auto"/>
            <w:right w:val="none" w:sz="0" w:space="0" w:color="auto"/>
          </w:divBdr>
        </w:div>
      </w:divsChild>
    </w:div>
    <w:div w:id="910891950">
      <w:bodyDiv w:val="1"/>
      <w:marLeft w:val="0"/>
      <w:marRight w:val="0"/>
      <w:marTop w:val="0"/>
      <w:marBottom w:val="0"/>
      <w:divBdr>
        <w:top w:val="none" w:sz="0" w:space="0" w:color="auto"/>
        <w:left w:val="none" w:sz="0" w:space="0" w:color="auto"/>
        <w:bottom w:val="none" w:sz="0" w:space="0" w:color="auto"/>
        <w:right w:val="none" w:sz="0" w:space="0" w:color="auto"/>
      </w:divBdr>
    </w:div>
    <w:div w:id="924997962">
      <w:bodyDiv w:val="1"/>
      <w:marLeft w:val="0"/>
      <w:marRight w:val="0"/>
      <w:marTop w:val="0"/>
      <w:marBottom w:val="0"/>
      <w:divBdr>
        <w:top w:val="none" w:sz="0" w:space="0" w:color="auto"/>
        <w:left w:val="none" w:sz="0" w:space="0" w:color="auto"/>
        <w:bottom w:val="none" w:sz="0" w:space="0" w:color="auto"/>
        <w:right w:val="none" w:sz="0" w:space="0" w:color="auto"/>
      </w:divBdr>
    </w:div>
    <w:div w:id="930773066">
      <w:bodyDiv w:val="1"/>
      <w:marLeft w:val="0"/>
      <w:marRight w:val="0"/>
      <w:marTop w:val="0"/>
      <w:marBottom w:val="0"/>
      <w:divBdr>
        <w:top w:val="none" w:sz="0" w:space="0" w:color="auto"/>
        <w:left w:val="none" w:sz="0" w:space="0" w:color="auto"/>
        <w:bottom w:val="none" w:sz="0" w:space="0" w:color="auto"/>
        <w:right w:val="none" w:sz="0" w:space="0" w:color="auto"/>
      </w:divBdr>
    </w:div>
    <w:div w:id="931857071">
      <w:bodyDiv w:val="1"/>
      <w:marLeft w:val="0"/>
      <w:marRight w:val="0"/>
      <w:marTop w:val="0"/>
      <w:marBottom w:val="0"/>
      <w:divBdr>
        <w:top w:val="none" w:sz="0" w:space="0" w:color="auto"/>
        <w:left w:val="none" w:sz="0" w:space="0" w:color="auto"/>
        <w:bottom w:val="none" w:sz="0" w:space="0" w:color="auto"/>
        <w:right w:val="none" w:sz="0" w:space="0" w:color="auto"/>
      </w:divBdr>
      <w:divsChild>
        <w:div w:id="1759713042">
          <w:marLeft w:val="0"/>
          <w:marRight w:val="0"/>
          <w:marTop w:val="0"/>
          <w:marBottom w:val="0"/>
          <w:divBdr>
            <w:top w:val="none" w:sz="0" w:space="0" w:color="auto"/>
            <w:left w:val="none" w:sz="0" w:space="0" w:color="auto"/>
            <w:bottom w:val="none" w:sz="0" w:space="0" w:color="auto"/>
            <w:right w:val="none" w:sz="0" w:space="0" w:color="auto"/>
          </w:divBdr>
        </w:div>
      </w:divsChild>
    </w:div>
    <w:div w:id="936249765">
      <w:bodyDiv w:val="1"/>
      <w:marLeft w:val="0"/>
      <w:marRight w:val="0"/>
      <w:marTop w:val="0"/>
      <w:marBottom w:val="0"/>
      <w:divBdr>
        <w:top w:val="none" w:sz="0" w:space="0" w:color="auto"/>
        <w:left w:val="none" w:sz="0" w:space="0" w:color="auto"/>
        <w:bottom w:val="none" w:sz="0" w:space="0" w:color="auto"/>
        <w:right w:val="none" w:sz="0" w:space="0" w:color="auto"/>
      </w:divBdr>
    </w:div>
    <w:div w:id="936714762">
      <w:bodyDiv w:val="1"/>
      <w:marLeft w:val="0"/>
      <w:marRight w:val="0"/>
      <w:marTop w:val="0"/>
      <w:marBottom w:val="0"/>
      <w:divBdr>
        <w:top w:val="none" w:sz="0" w:space="0" w:color="auto"/>
        <w:left w:val="none" w:sz="0" w:space="0" w:color="auto"/>
        <w:bottom w:val="none" w:sz="0" w:space="0" w:color="auto"/>
        <w:right w:val="none" w:sz="0" w:space="0" w:color="auto"/>
      </w:divBdr>
      <w:divsChild>
        <w:div w:id="1761833331">
          <w:marLeft w:val="45"/>
          <w:marRight w:val="45"/>
          <w:marTop w:val="45"/>
          <w:marBottom w:val="45"/>
          <w:divBdr>
            <w:top w:val="none" w:sz="0" w:space="0" w:color="auto"/>
            <w:left w:val="none" w:sz="0" w:space="0" w:color="auto"/>
            <w:bottom w:val="none" w:sz="0" w:space="0" w:color="auto"/>
            <w:right w:val="none" w:sz="0" w:space="0" w:color="auto"/>
          </w:divBdr>
        </w:div>
        <w:div w:id="2145075092">
          <w:marLeft w:val="0"/>
          <w:marRight w:val="0"/>
          <w:marTop w:val="0"/>
          <w:marBottom w:val="300"/>
          <w:divBdr>
            <w:top w:val="none" w:sz="0" w:space="0" w:color="auto"/>
            <w:left w:val="none" w:sz="0" w:space="0" w:color="auto"/>
            <w:bottom w:val="none" w:sz="0" w:space="0" w:color="auto"/>
            <w:right w:val="none" w:sz="0" w:space="0" w:color="auto"/>
          </w:divBdr>
        </w:div>
      </w:divsChild>
    </w:div>
    <w:div w:id="942760069">
      <w:bodyDiv w:val="1"/>
      <w:marLeft w:val="0"/>
      <w:marRight w:val="0"/>
      <w:marTop w:val="0"/>
      <w:marBottom w:val="0"/>
      <w:divBdr>
        <w:top w:val="none" w:sz="0" w:space="0" w:color="auto"/>
        <w:left w:val="none" w:sz="0" w:space="0" w:color="auto"/>
        <w:bottom w:val="none" w:sz="0" w:space="0" w:color="auto"/>
        <w:right w:val="none" w:sz="0" w:space="0" w:color="auto"/>
      </w:divBdr>
    </w:div>
    <w:div w:id="943266307">
      <w:bodyDiv w:val="1"/>
      <w:marLeft w:val="0"/>
      <w:marRight w:val="0"/>
      <w:marTop w:val="0"/>
      <w:marBottom w:val="0"/>
      <w:divBdr>
        <w:top w:val="none" w:sz="0" w:space="0" w:color="auto"/>
        <w:left w:val="none" w:sz="0" w:space="0" w:color="auto"/>
        <w:bottom w:val="none" w:sz="0" w:space="0" w:color="auto"/>
        <w:right w:val="none" w:sz="0" w:space="0" w:color="auto"/>
      </w:divBdr>
      <w:divsChild>
        <w:div w:id="1107237338">
          <w:marLeft w:val="45"/>
          <w:marRight w:val="45"/>
          <w:marTop w:val="45"/>
          <w:marBottom w:val="45"/>
          <w:divBdr>
            <w:top w:val="none" w:sz="0" w:space="0" w:color="auto"/>
            <w:left w:val="none" w:sz="0" w:space="0" w:color="auto"/>
            <w:bottom w:val="none" w:sz="0" w:space="0" w:color="auto"/>
            <w:right w:val="none" w:sz="0" w:space="0" w:color="auto"/>
          </w:divBdr>
        </w:div>
        <w:div w:id="1240864270">
          <w:marLeft w:val="0"/>
          <w:marRight w:val="0"/>
          <w:marTop w:val="0"/>
          <w:marBottom w:val="300"/>
          <w:divBdr>
            <w:top w:val="none" w:sz="0" w:space="0" w:color="auto"/>
            <w:left w:val="none" w:sz="0" w:space="0" w:color="auto"/>
            <w:bottom w:val="none" w:sz="0" w:space="0" w:color="auto"/>
            <w:right w:val="none" w:sz="0" w:space="0" w:color="auto"/>
          </w:divBdr>
        </w:div>
      </w:divsChild>
    </w:div>
    <w:div w:id="957759077">
      <w:bodyDiv w:val="1"/>
      <w:marLeft w:val="0"/>
      <w:marRight w:val="0"/>
      <w:marTop w:val="0"/>
      <w:marBottom w:val="0"/>
      <w:divBdr>
        <w:top w:val="none" w:sz="0" w:space="0" w:color="auto"/>
        <w:left w:val="none" w:sz="0" w:space="0" w:color="auto"/>
        <w:bottom w:val="none" w:sz="0" w:space="0" w:color="auto"/>
        <w:right w:val="none" w:sz="0" w:space="0" w:color="auto"/>
      </w:divBdr>
      <w:divsChild>
        <w:div w:id="397869490">
          <w:marLeft w:val="45"/>
          <w:marRight w:val="45"/>
          <w:marTop w:val="45"/>
          <w:marBottom w:val="45"/>
          <w:divBdr>
            <w:top w:val="none" w:sz="0" w:space="0" w:color="auto"/>
            <w:left w:val="none" w:sz="0" w:space="0" w:color="auto"/>
            <w:bottom w:val="none" w:sz="0" w:space="0" w:color="auto"/>
            <w:right w:val="none" w:sz="0" w:space="0" w:color="auto"/>
          </w:divBdr>
        </w:div>
        <w:div w:id="2135901904">
          <w:marLeft w:val="0"/>
          <w:marRight w:val="0"/>
          <w:marTop w:val="0"/>
          <w:marBottom w:val="300"/>
          <w:divBdr>
            <w:top w:val="none" w:sz="0" w:space="0" w:color="auto"/>
            <w:left w:val="none" w:sz="0" w:space="0" w:color="auto"/>
            <w:bottom w:val="none" w:sz="0" w:space="0" w:color="auto"/>
            <w:right w:val="none" w:sz="0" w:space="0" w:color="auto"/>
          </w:divBdr>
        </w:div>
      </w:divsChild>
    </w:div>
    <w:div w:id="972716016">
      <w:bodyDiv w:val="1"/>
      <w:marLeft w:val="0"/>
      <w:marRight w:val="0"/>
      <w:marTop w:val="0"/>
      <w:marBottom w:val="0"/>
      <w:divBdr>
        <w:top w:val="none" w:sz="0" w:space="0" w:color="auto"/>
        <w:left w:val="none" w:sz="0" w:space="0" w:color="auto"/>
        <w:bottom w:val="none" w:sz="0" w:space="0" w:color="auto"/>
        <w:right w:val="none" w:sz="0" w:space="0" w:color="auto"/>
      </w:divBdr>
    </w:div>
    <w:div w:id="975447065">
      <w:bodyDiv w:val="1"/>
      <w:marLeft w:val="0"/>
      <w:marRight w:val="0"/>
      <w:marTop w:val="0"/>
      <w:marBottom w:val="0"/>
      <w:divBdr>
        <w:top w:val="none" w:sz="0" w:space="0" w:color="auto"/>
        <w:left w:val="none" w:sz="0" w:space="0" w:color="auto"/>
        <w:bottom w:val="none" w:sz="0" w:space="0" w:color="auto"/>
        <w:right w:val="none" w:sz="0" w:space="0" w:color="auto"/>
      </w:divBdr>
      <w:divsChild>
        <w:div w:id="826167402">
          <w:marLeft w:val="0"/>
          <w:marRight w:val="0"/>
          <w:marTop w:val="0"/>
          <w:marBottom w:val="0"/>
          <w:divBdr>
            <w:top w:val="none" w:sz="0" w:space="0" w:color="auto"/>
            <w:left w:val="none" w:sz="0" w:space="0" w:color="auto"/>
            <w:bottom w:val="none" w:sz="0" w:space="0" w:color="auto"/>
            <w:right w:val="none" w:sz="0" w:space="0" w:color="auto"/>
          </w:divBdr>
        </w:div>
      </w:divsChild>
    </w:div>
    <w:div w:id="1001663758">
      <w:bodyDiv w:val="1"/>
      <w:marLeft w:val="0"/>
      <w:marRight w:val="0"/>
      <w:marTop w:val="0"/>
      <w:marBottom w:val="0"/>
      <w:divBdr>
        <w:top w:val="none" w:sz="0" w:space="0" w:color="auto"/>
        <w:left w:val="none" w:sz="0" w:space="0" w:color="auto"/>
        <w:bottom w:val="none" w:sz="0" w:space="0" w:color="auto"/>
        <w:right w:val="none" w:sz="0" w:space="0" w:color="auto"/>
      </w:divBdr>
      <w:divsChild>
        <w:div w:id="472523998">
          <w:marLeft w:val="0"/>
          <w:marRight w:val="0"/>
          <w:marTop w:val="0"/>
          <w:marBottom w:val="0"/>
          <w:divBdr>
            <w:top w:val="none" w:sz="0" w:space="0" w:color="auto"/>
            <w:left w:val="none" w:sz="0" w:space="0" w:color="auto"/>
            <w:bottom w:val="none" w:sz="0" w:space="0" w:color="auto"/>
            <w:right w:val="none" w:sz="0" w:space="0" w:color="auto"/>
          </w:divBdr>
        </w:div>
      </w:divsChild>
    </w:div>
    <w:div w:id="1018043318">
      <w:bodyDiv w:val="1"/>
      <w:marLeft w:val="0"/>
      <w:marRight w:val="0"/>
      <w:marTop w:val="0"/>
      <w:marBottom w:val="0"/>
      <w:divBdr>
        <w:top w:val="none" w:sz="0" w:space="0" w:color="auto"/>
        <w:left w:val="none" w:sz="0" w:space="0" w:color="auto"/>
        <w:bottom w:val="none" w:sz="0" w:space="0" w:color="auto"/>
        <w:right w:val="none" w:sz="0" w:space="0" w:color="auto"/>
      </w:divBdr>
      <w:divsChild>
        <w:div w:id="293371753">
          <w:marLeft w:val="0"/>
          <w:marRight w:val="0"/>
          <w:marTop w:val="0"/>
          <w:marBottom w:val="0"/>
          <w:divBdr>
            <w:top w:val="none" w:sz="0" w:space="0" w:color="auto"/>
            <w:left w:val="none" w:sz="0" w:space="0" w:color="auto"/>
            <w:bottom w:val="none" w:sz="0" w:space="0" w:color="auto"/>
            <w:right w:val="none" w:sz="0" w:space="0" w:color="auto"/>
          </w:divBdr>
        </w:div>
      </w:divsChild>
    </w:div>
    <w:div w:id="1029182544">
      <w:bodyDiv w:val="1"/>
      <w:marLeft w:val="0"/>
      <w:marRight w:val="0"/>
      <w:marTop w:val="0"/>
      <w:marBottom w:val="0"/>
      <w:divBdr>
        <w:top w:val="none" w:sz="0" w:space="0" w:color="auto"/>
        <w:left w:val="none" w:sz="0" w:space="0" w:color="auto"/>
        <w:bottom w:val="none" w:sz="0" w:space="0" w:color="auto"/>
        <w:right w:val="none" w:sz="0" w:space="0" w:color="auto"/>
      </w:divBdr>
      <w:divsChild>
        <w:div w:id="1431271798">
          <w:marLeft w:val="0"/>
          <w:marRight w:val="0"/>
          <w:marTop w:val="0"/>
          <w:marBottom w:val="0"/>
          <w:divBdr>
            <w:top w:val="none" w:sz="0" w:space="0" w:color="auto"/>
            <w:left w:val="none" w:sz="0" w:space="0" w:color="auto"/>
            <w:bottom w:val="none" w:sz="0" w:space="0" w:color="auto"/>
            <w:right w:val="none" w:sz="0" w:space="0" w:color="auto"/>
          </w:divBdr>
        </w:div>
      </w:divsChild>
    </w:div>
    <w:div w:id="1059011707">
      <w:bodyDiv w:val="1"/>
      <w:marLeft w:val="0"/>
      <w:marRight w:val="0"/>
      <w:marTop w:val="0"/>
      <w:marBottom w:val="0"/>
      <w:divBdr>
        <w:top w:val="none" w:sz="0" w:space="0" w:color="auto"/>
        <w:left w:val="none" w:sz="0" w:space="0" w:color="auto"/>
        <w:bottom w:val="none" w:sz="0" w:space="0" w:color="auto"/>
        <w:right w:val="none" w:sz="0" w:space="0" w:color="auto"/>
      </w:divBdr>
    </w:div>
    <w:div w:id="1060206002">
      <w:bodyDiv w:val="1"/>
      <w:marLeft w:val="0"/>
      <w:marRight w:val="0"/>
      <w:marTop w:val="0"/>
      <w:marBottom w:val="0"/>
      <w:divBdr>
        <w:top w:val="none" w:sz="0" w:space="0" w:color="auto"/>
        <w:left w:val="none" w:sz="0" w:space="0" w:color="auto"/>
        <w:bottom w:val="none" w:sz="0" w:space="0" w:color="auto"/>
        <w:right w:val="none" w:sz="0" w:space="0" w:color="auto"/>
      </w:divBdr>
    </w:div>
    <w:div w:id="1064644783">
      <w:bodyDiv w:val="1"/>
      <w:marLeft w:val="0"/>
      <w:marRight w:val="0"/>
      <w:marTop w:val="0"/>
      <w:marBottom w:val="0"/>
      <w:divBdr>
        <w:top w:val="none" w:sz="0" w:space="0" w:color="auto"/>
        <w:left w:val="none" w:sz="0" w:space="0" w:color="auto"/>
        <w:bottom w:val="none" w:sz="0" w:space="0" w:color="auto"/>
        <w:right w:val="none" w:sz="0" w:space="0" w:color="auto"/>
      </w:divBdr>
      <w:divsChild>
        <w:div w:id="1232882733">
          <w:marLeft w:val="0"/>
          <w:marRight w:val="0"/>
          <w:marTop w:val="0"/>
          <w:marBottom w:val="0"/>
          <w:divBdr>
            <w:top w:val="none" w:sz="0" w:space="0" w:color="auto"/>
            <w:left w:val="none" w:sz="0" w:space="0" w:color="auto"/>
            <w:bottom w:val="none" w:sz="0" w:space="0" w:color="auto"/>
            <w:right w:val="none" w:sz="0" w:space="0" w:color="auto"/>
          </w:divBdr>
        </w:div>
      </w:divsChild>
    </w:div>
    <w:div w:id="1071654092">
      <w:bodyDiv w:val="1"/>
      <w:marLeft w:val="0"/>
      <w:marRight w:val="0"/>
      <w:marTop w:val="0"/>
      <w:marBottom w:val="0"/>
      <w:divBdr>
        <w:top w:val="none" w:sz="0" w:space="0" w:color="auto"/>
        <w:left w:val="none" w:sz="0" w:space="0" w:color="auto"/>
        <w:bottom w:val="none" w:sz="0" w:space="0" w:color="auto"/>
        <w:right w:val="none" w:sz="0" w:space="0" w:color="auto"/>
      </w:divBdr>
      <w:divsChild>
        <w:div w:id="923687528">
          <w:marLeft w:val="0"/>
          <w:marRight w:val="0"/>
          <w:marTop w:val="0"/>
          <w:marBottom w:val="0"/>
          <w:divBdr>
            <w:top w:val="none" w:sz="0" w:space="0" w:color="auto"/>
            <w:left w:val="none" w:sz="0" w:space="0" w:color="auto"/>
            <w:bottom w:val="none" w:sz="0" w:space="0" w:color="auto"/>
            <w:right w:val="none" w:sz="0" w:space="0" w:color="auto"/>
          </w:divBdr>
        </w:div>
      </w:divsChild>
    </w:div>
    <w:div w:id="1072194308">
      <w:bodyDiv w:val="1"/>
      <w:marLeft w:val="0"/>
      <w:marRight w:val="0"/>
      <w:marTop w:val="0"/>
      <w:marBottom w:val="0"/>
      <w:divBdr>
        <w:top w:val="none" w:sz="0" w:space="0" w:color="auto"/>
        <w:left w:val="none" w:sz="0" w:space="0" w:color="auto"/>
        <w:bottom w:val="none" w:sz="0" w:space="0" w:color="auto"/>
        <w:right w:val="none" w:sz="0" w:space="0" w:color="auto"/>
      </w:divBdr>
      <w:divsChild>
        <w:div w:id="1329557578">
          <w:marLeft w:val="0"/>
          <w:marRight w:val="0"/>
          <w:marTop w:val="0"/>
          <w:marBottom w:val="0"/>
          <w:divBdr>
            <w:top w:val="none" w:sz="0" w:space="0" w:color="auto"/>
            <w:left w:val="none" w:sz="0" w:space="0" w:color="auto"/>
            <w:bottom w:val="none" w:sz="0" w:space="0" w:color="auto"/>
            <w:right w:val="none" w:sz="0" w:space="0" w:color="auto"/>
          </w:divBdr>
        </w:div>
      </w:divsChild>
    </w:div>
    <w:div w:id="1076240872">
      <w:bodyDiv w:val="1"/>
      <w:marLeft w:val="0"/>
      <w:marRight w:val="0"/>
      <w:marTop w:val="0"/>
      <w:marBottom w:val="0"/>
      <w:divBdr>
        <w:top w:val="none" w:sz="0" w:space="0" w:color="auto"/>
        <w:left w:val="none" w:sz="0" w:space="0" w:color="auto"/>
        <w:bottom w:val="none" w:sz="0" w:space="0" w:color="auto"/>
        <w:right w:val="none" w:sz="0" w:space="0" w:color="auto"/>
      </w:divBdr>
      <w:divsChild>
        <w:div w:id="1780100814">
          <w:marLeft w:val="0"/>
          <w:marRight w:val="0"/>
          <w:marTop w:val="0"/>
          <w:marBottom w:val="0"/>
          <w:divBdr>
            <w:top w:val="none" w:sz="0" w:space="0" w:color="auto"/>
            <w:left w:val="none" w:sz="0" w:space="0" w:color="auto"/>
            <w:bottom w:val="none" w:sz="0" w:space="0" w:color="auto"/>
            <w:right w:val="none" w:sz="0" w:space="0" w:color="auto"/>
          </w:divBdr>
        </w:div>
      </w:divsChild>
    </w:div>
    <w:div w:id="1076511717">
      <w:bodyDiv w:val="1"/>
      <w:marLeft w:val="0"/>
      <w:marRight w:val="0"/>
      <w:marTop w:val="0"/>
      <w:marBottom w:val="0"/>
      <w:divBdr>
        <w:top w:val="none" w:sz="0" w:space="0" w:color="auto"/>
        <w:left w:val="none" w:sz="0" w:space="0" w:color="auto"/>
        <w:bottom w:val="none" w:sz="0" w:space="0" w:color="auto"/>
        <w:right w:val="none" w:sz="0" w:space="0" w:color="auto"/>
      </w:divBdr>
      <w:divsChild>
        <w:div w:id="551120121">
          <w:marLeft w:val="0"/>
          <w:marRight w:val="0"/>
          <w:marTop w:val="0"/>
          <w:marBottom w:val="0"/>
          <w:divBdr>
            <w:top w:val="none" w:sz="0" w:space="0" w:color="auto"/>
            <w:left w:val="none" w:sz="0" w:space="0" w:color="auto"/>
            <w:bottom w:val="none" w:sz="0" w:space="0" w:color="auto"/>
            <w:right w:val="none" w:sz="0" w:space="0" w:color="auto"/>
          </w:divBdr>
        </w:div>
      </w:divsChild>
    </w:div>
    <w:div w:id="1089158312">
      <w:bodyDiv w:val="1"/>
      <w:marLeft w:val="0"/>
      <w:marRight w:val="0"/>
      <w:marTop w:val="0"/>
      <w:marBottom w:val="0"/>
      <w:divBdr>
        <w:top w:val="none" w:sz="0" w:space="0" w:color="auto"/>
        <w:left w:val="none" w:sz="0" w:space="0" w:color="auto"/>
        <w:bottom w:val="none" w:sz="0" w:space="0" w:color="auto"/>
        <w:right w:val="none" w:sz="0" w:space="0" w:color="auto"/>
      </w:divBdr>
      <w:divsChild>
        <w:div w:id="1128864333">
          <w:marLeft w:val="0"/>
          <w:marRight w:val="0"/>
          <w:marTop w:val="0"/>
          <w:marBottom w:val="0"/>
          <w:divBdr>
            <w:top w:val="none" w:sz="0" w:space="0" w:color="auto"/>
            <w:left w:val="none" w:sz="0" w:space="0" w:color="auto"/>
            <w:bottom w:val="none" w:sz="0" w:space="0" w:color="auto"/>
            <w:right w:val="none" w:sz="0" w:space="0" w:color="auto"/>
          </w:divBdr>
        </w:div>
      </w:divsChild>
    </w:div>
    <w:div w:id="1095243972">
      <w:bodyDiv w:val="1"/>
      <w:marLeft w:val="0"/>
      <w:marRight w:val="0"/>
      <w:marTop w:val="0"/>
      <w:marBottom w:val="0"/>
      <w:divBdr>
        <w:top w:val="none" w:sz="0" w:space="0" w:color="auto"/>
        <w:left w:val="none" w:sz="0" w:space="0" w:color="auto"/>
        <w:bottom w:val="none" w:sz="0" w:space="0" w:color="auto"/>
        <w:right w:val="none" w:sz="0" w:space="0" w:color="auto"/>
      </w:divBdr>
      <w:divsChild>
        <w:div w:id="7951093">
          <w:marLeft w:val="45"/>
          <w:marRight w:val="45"/>
          <w:marTop w:val="45"/>
          <w:marBottom w:val="45"/>
          <w:divBdr>
            <w:top w:val="none" w:sz="0" w:space="0" w:color="auto"/>
            <w:left w:val="none" w:sz="0" w:space="0" w:color="auto"/>
            <w:bottom w:val="none" w:sz="0" w:space="0" w:color="auto"/>
            <w:right w:val="none" w:sz="0" w:space="0" w:color="auto"/>
          </w:divBdr>
        </w:div>
        <w:div w:id="412509830">
          <w:marLeft w:val="0"/>
          <w:marRight w:val="0"/>
          <w:marTop w:val="0"/>
          <w:marBottom w:val="300"/>
          <w:divBdr>
            <w:top w:val="none" w:sz="0" w:space="0" w:color="auto"/>
            <w:left w:val="none" w:sz="0" w:space="0" w:color="auto"/>
            <w:bottom w:val="none" w:sz="0" w:space="0" w:color="auto"/>
            <w:right w:val="none" w:sz="0" w:space="0" w:color="auto"/>
          </w:divBdr>
        </w:div>
      </w:divsChild>
    </w:div>
    <w:div w:id="1105660717">
      <w:bodyDiv w:val="1"/>
      <w:marLeft w:val="0"/>
      <w:marRight w:val="0"/>
      <w:marTop w:val="0"/>
      <w:marBottom w:val="0"/>
      <w:divBdr>
        <w:top w:val="none" w:sz="0" w:space="0" w:color="auto"/>
        <w:left w:val="none" w:sz="0" w:space="0" w:color="auto"/>
        <w:bottom w:val="none" w:sz="0" w:space="0" w:color="auto"/>
        <w:right w:val="none" w:sz="0" w:space="0" w:color="auto"/>
      </w:divBdr>
      <w:divsChild>
        <w:div w:id="565721668">
          <w:marLeft w:val="0"/>
          <w:marRight w:val="0"/>
          <w:marTop w:val="0"/>
          <w:marBottom w:val="0"/>
          <w:divBdr>
            <w:top w:val="none" w:sz="0" w:space="0" w:color="auto"/>
            <w:left w:val="none" w:sz="0" w:space="0" w:color="auto"/>
            <w:bottom w:val="none" w:sz="0" w:space="0" w:color="auto"/>
            <w:right w:val="none" w:sz="0" w:space="0" w:color="auto"/>
          </w:divBdr>
        </w:div>
      </w:divsChild>
    </w:div>
    <w:div w:id="1107047522">
      <w:bodyDiv w:val="1"/>
      <w:marLeft w:val="0"/>
      <w:marRight w:val="0"/>
      <w:marTop w:val="0"/>
      <w:marBottom w:val="0"/>
      <w:divBdr>
        <w:top w:val="none" w:sz="0" w:space="0" w:color="auto"/>
        <w:left w:val="none" w:sz="0" w:space="0" w:color="auto"/>
        <w:bottom w:val="none" w:sz="0" w:space="0" w:color="auto"/>
        <w:right w:val="none" w:sz="0" w:space="0" w:color="auto"/>
      </w:divBdr>
      <w:divsChild>
        <w:div w:id="1704942470">
          <w:marLeft w:val="45"/>
          <w:marRight w:val="45"/>
          <w:marTop w:val="45"/>
          <w:marBottom w:val="45"/>
          <w:divBdr>
            <w:top w:val="none" w:sz="0" w:space="0" w:color="auto"/>
            <w:left w:val="none" w:sz="0" w:space="0" w:color="auto"/>
            <w:bottom w:val="none" w:sz="0" w:space="0" w:color="auto"/>
            <w:right w:val="none" w:sz="0" w:space="0" w:color="auto"/>
          </w:divBdr>
        </w:div>
        <w:div w:id="1305893452">
          <w:marLeft w:val="0"/>
          <w:marRight w:val="0"/>
          <w:marTop w:val="0"/>
          <w:marBottom w:val="300"/>
          <w:divBdr>
            <w:top w:val="none" w:sz="0" w:space="0" w:color="auto"/>
            <w:left w:val="none" w:sz="0" w:space="0" w:color="auto"/>
            <w:bottom w:val="none" w:sz="0" w:space="0" w:color="auto"/>
            <w:right w:val="none" w:sz="0" w:space="0" w:color="auto"/>
          </w:divBdr>
        </w:div>
      </w:divsChild>
    </w:div>
    <w:div w:id="1114638504">
      <w:bodyDiv w:val="1"/>
      <w:marLeft w:val="0"/>
      <w:marRight w:val="0"/>
      <w:marTop w:val="0"/>
      <w:marBottom w:val="0"/>
      <w:divBdr>
        <w:top w:val="none" w:sz="0" w:space="0" w:color="auto"/>
        <w:left w:val="none" w:sz="0" w:space="0" w:color="auto"/>
        <w:bottom w:val="none" w:sz="0" w:space="0" w:color="auto"/>
        <w:right w:val="none" w:sz="0" w:space="0" w:color="auto"/>
      </w:divBdr>
    </w:div>
    <w:div w:id="1138455326">
      <w:bodyDiv w:val="1"/>
      <w:marLeft w:val="0"/>
      <w:marRight w:val="0"/>
      <w:marTop w:val="0"/>
      <w:marBottom w:val="0"/>
      <w:divBdr>
        <w:top w:val="none" w:sz="0" w:space="0" w:color="auto"/>
        <w:left w:val="none" w:sz="0" w:space="0" w:color="auto"/>
        <w:bottom w:val="none" w:sz="0" w:space="0" w:color="auto"/>
        <w:right w:val="none" w:sz="0" w:space="0" w:color="auto"/>
      </w:divBdr>
    </w:div>
    <w:div w:id="1148790911">
      <w:bodyDiv w:val="1"/>
      <w:marLeft w:val="0"/>
      <w:marRight w:val="0"/>
      <w:marTop w:val="0"/>
      <w:marBottom w:val="0"/>
      <w:divBdr>
        <w:top w:val="none" w:sz="0" w:space="0" w:color="auto"/>
        <w:left w:val="none" w:sz="0" w:space="0" w:color="auto"/>
        <w:bottom w:val="none" w:sz="0" w:space="0" w:color="auto"/>
        <w:right w:val="none" w:sz="0" w:space="0" w:color="auto"/>
      </w:divBdr>
      <w:divsChild>
        <w:div w:id="1266692402">
          <w:marLeft w:val="0"/>
          <w:marRight w:val="0"/>
          <w:marTop w:val="0"/>
          <w:marBottom w:val="0"/>
          <w:divBdr>
            <w:top w:val="none" w:sz="0" w:space="0" w:color="auto"/>
            <w:left w:val="none" w:sz="0" w:space="0" w:color="auto"/>
            <w:bottom w:val="none" w:sz="0" w:space="0" w:color="auto"/>
            <w:right w:val="none" w:sz="0" w:space="0" w:color="auto"/>
          </w:divBdr>
        </w:div>
      </w:divsChild>
    </w:div>
    <w:div w:id="1173882318">
      <w:bodyDiv w:val="1"/>
      <w:marLeft w:val="0"/>
      <w:marRight w:val="0"/>
      <w:marTop w:val="0"/>
      <w:marBottom w:val="0"/>
      <w:divBdr>
        <w:top w:val="none" w:sz="0" w:space="0" w:color="auto"/>
        <w:left w:val="none" w:sz="0" w:space="0" w:color="auto"/>
        <w:bottom w:val="none" w:sz="0" w:space="0" w:color="auto"/>
        <w:right w:val="none" w:sz="0" w:space="0" w:color="auto"/>
      </w:divBdr>
    </w:div>
    <w:div w:id="1174145961">
      <w:bodyDiv w:val="1"/>
      <w:marLeft w:val="0"/>
      <w:marRight w:val="0"/>
      <w:marTop w:val="0"/>
      <w:marBottom w:val="0"/>
      <w:divBdr>
        <w:top w:val="none" w:sz="0" w:space="0" w:color="auto"/>
        <w:left w:val="none" w:sz="0" w:space="0" w:color="auto"/>
        <w:bottom w:val="none" w:sz="0" w:space="0" w:color="auto"/>
        <w:right w:val="none" w:sz="0" w:space="0" w:color="auto"/>
      </w:divBdr>
      <w:divsChild>
        <w:div w:id="1776361581">
          <w:marLeft w:val="0"/>
          <w:marRight w:val="0"/>
          <w:marTop w:val="0"/>
          <w:marBottom w:val="0"/>
          <w:divBdr>
            <w:top w:val="none" w:sz="0" w:space="0" w:color="auto"/>
            <w:left w:val="none" w:sz="0" w:space="0" w:color="auto"/>
            <w:bottom w:val="none" w:sz="0" w:space="0" w:color="auto"/>
            <w:right w:val="none" w:sz="0" w:space="0" w:color="auto"/>
          </w:divBdr>
        </w:div>
      </w:divsChild>
    </w:div>
    <w:div w:id="1185098223">
      <w:bodyDiv w:val="1"/>
      <w:marLeft w:val="0"/>
      <w:marRight w:val="0"/>
      <w:marTop w:val="0"/>
      <w:marBottom w:val="0"/>
      <w:divBdr>
        <w:top w:val="none" w:sz="0" w:space="0" w:color="auto"/>
        <w:left w:val="none" w:sz="0" w:space="0" w:color="auto"/>
        <w:bottom w:val="none" w:sz="0" w:space="0" w:color="auto"/>
        <w:right w:val="none" w:sz="0" w:space="0" w:color="auto"/>
      </w:divBdr>
      <w:divsChild>
        <w:div w:id="1751344949">
          <w:marLeft w:val="45"/>
          <w:marRight w:val="45"/>
          <w:marTop w:val="45"/>
          <w:marBottom w:val="45"/>
          <w:divBdr>
            <w:top w:val="none" w:sz="0" w:space="0" w:color="auto"/>
            <w:left w:val="none" w:sz="0" w:space="0" w:color="auto"/>
            <w:bottom w:val="none" w:sz="0" w:space="0" w:color="auto"/>
            <w:right w:val="none" w:sz="0" w:space="0" w:color="auto"/>
          </w:divBdr>
        </w:div>
        <w:div w:id="2047949610">
          <w:marLeft w:val="0"/>
          <w:marRight w:val="0"/>
          <w:marTop w:val="0"/>
          <w:marBottom w:val="300"/>
          <w:divBdr>
            <w:top w:val="none" w:sz="0" w:space="0" w:color="auto"/>
            <w:left w:val="none" w:sz="0" w:space="0" w:color="auto"/>
            <w:bottom w:val="none" w:sz="0" w:space="0" w:color="auto"/>
            <w:right w:val="none" w:sz="0" w:space="0" w:color="auto"/>
          </w:divBdr>
        </w:div>
      </w:divsChild>
    </w:div>
    <w:div w:id="1187015942">
      <w:bodyDiv w:val="1"/>
      <w:marLeft w:val="0"/>
      <w:marRight w:val="0"/>
      <w:marTop w:val="0"/>
      <w:marBottom w:val="0"/>
      <w:divBdr>
        <w:top w:val="none" w:sz="0" w:space="0" w:color="auto"/>
        <w:left w:val="none" w:sz="0" w:space="0" w:color="auto"/>
        <w:bottom w:val="none" w:sz="0" w:space="0" w:color="auto"/>
        <w:right w:val="none" w:sz="0" w:space="0" w:color="auto"/>
      </w:divBdr>
    </w:div>
    <w:div w:id="1188370756">
      <w:bodyDiv w:val="1"/>
      <w:marLeft w:val="0"/>
      <w:marRight w:val="0"/>
      <w:marTop w:val="0"/>
      <w:marBottom w:val="0"/>
      <w:divBdr>
        <w:top w:val="none" w:sz="0" w:space="0" w:color="auto"/>
        <w:left w:val="none" w:sz="0" w:space="0" w:color="auto"/>
        <w:bottom w:val="none" w:sz="0" w:space="0" w:color="auto"/>
        <w:right w:val="none" w:sz="0" w:space="0" w:color="auto"/>
      </w:divBdr>
      <w:divsChild>
        <w:div w:id="662977669">
          <w:marLeft w:val="0"/>
          <w:marRight w:val="0"/>
          <w:marTop w:val="0"/>
          <w:marBottom w:val="0"/>
          <w:divBdr>
            <w:top w:val="none" w:sz="0" w:space="0" w:color="auto"/>
            <w:left w:val="none" w:sz="0" w:space="0" w:color="auto"/>
            <w:bottom w:val="none" w:sz="0" w:space="0" w:color="auto"/>
            <w:right w:val="none" w:sz="0" w:space="0" w:color="auto"/>
          </w:divBdr>
        </w:div>
      </w:divsChild>
    </w:div>
    <w:div w:id="1206680165">
      <w:bodyDiv w:val="1"/>
      <w:marLeft w:val="0"/>
      <w:marRight w:val="0"/>
      <w:marTop w:val="0"/>
      <w:marBottom w:val="0"/>
      <w:divBdr>
        <w:top w:val="none" w:sz="0" w:space="0" w:color="auto"/>
        <w:left w:val="none" w:sz="0" w:space="0" w:color="auto"/>
        <w:bottom w:val="none" w:sz="0" w:space="0" w:color="auto"/>
        <w:right w:val="none" w:sz="0" w:space="0" w:color="auto"/>
      </w:divBdr>
    </w:div>
    <w:div w:id="1207065685">
      <w:bodyDiv w:val="1"/>
      <w:marLeft w:val="0"/>
      <w:marRight w:val="0"/>
      <w:marTop w:val="0"/>
      <w:marBottom w:val="0"/>
      <w:divBdr>
        <w:top w:val="none" w:sz="0" w:space="0" w:color="auto"/>
        <w:left w:val="none" w:sz="0" w:space="0" w:color="auto"/>
        <w:bottom w:val="none" w:sz="0" w:space="0" w:color="auto"/>
        <w:right w:val="none" w:sz="0" w:space="0" w:color="auto"/>
      </w:divBdr>
    </w:div>
    <w:div w:id="1207914521">
      <w:bodyDiv w:val="1"/>
      <w:marLeft w:val="0"/>
      <w:marRight w:val="0"/>
      <w:marTop w:val="0"/>
      <w:marBottom w:val="0"/>
      <w:divBdr>
        <w:top w:val="none" w:sz="0" w:space="0" w:color="auto"/>
        <w:left w:val="none" w:sz="0" w:space="0" w:color="auto"/>
        <w:bottom w:val="none" w:sz="0" w:space="0" w:color="auto"/>
        <w:right w:val="none" w:sz="0" w:space="0" w:color="auto"/>
      </w:divBdr>
      <w:divsChild>
        <w:div w:id="700009576">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
    <w:div w:id="1208376703">
      <w:bodyDiv w:val="1"/>
      <w:marLeft w:val="0"/>
      <w:marRight w:val="0"/>
      <w:marTop w:val="0"/>
      <w:marBottom w:val="0"/>
      <w:divBdr>
        <w:top w:val="none" w:sz="0" w:space="0" w:color="auto"/>
        <w:left w:val="none" w:sz="0" w:space="0" w:color="auto"/>
        <w:bottom w:val="none" w:sz="0" w:space="0" w:color="auto"/>
        <w:right w:val="none" w:sz="0" w:space="0" w:color="auto"/>
      </w:divBdr>
      <w:divsChild>
        <w:div w:id="1295478196">
          <w:marLeft w:val="45"/>
          <w:marRight w:val="45"/>
          <w:marTop w:val="45"/>
          <w:marBottom w:val="45"/>
          <w:divBdr>
            <w:top w:val="none" w:sz="0" w:space="0" w:color="auto"/>
            <w:left w:val="none" w:sz="0" w:space="0" w:color="auto"/>
            <w:bottom w:val="none" w:sz="0" w:space="0" w:color="auto"/>
            <w:right w:val="none" w:sz="0" w:space="0" w:color="auto"/>
          </w:divBdr>
        </w:div>
        <w:div w:id="1302350625">
          <w:marLeft w:val="0"/>
          <w:marRight w:val="0"/>
          <w:marTop w:val="0"/>
          <w:marBottom w:val="300"/>
          <w:divBdr>
            <w:top w:val="none" w:sz="0" w:space="0" w:color="auto"/>
            <w:left w:val="none" w:sz="0" w:space="0" w:color="auto"/>
            <w:bottom w:val="none" w:sz="0" w:space="0" w:color="auto"/>
            <w:right w:val="none" w:sz="0" w:space="0" w:color="auto"/>
          </w:divBdr>
        </w:div>
      </w:divsChild>
    </w:div>
    <w:div w:id="1221333068">
      <w:bodyDiv w:val="1"/>
      <w:marLeft w:val="0"/>
      <w:marRight w:val="0"/>
      <w:marTop w:val="0"/>
      <w:marBottom w:val="0"/>
      <w:divBdr>
        <w:top w:val="none" w:sz="0" w:space="0" w:color="auto"/>
        <w:left w:val="none" w:sz="0" w:space="0" w:color="auto"/>
        <w:bottom w:val="none" w:sz="0" w:space="0" w:color="auto"/>
        <w:right w:val="none" w:sz="0" w:space="0" w:color="auto"/>
      </w:divBdr>
    </w:div>
    <w:div w:id="1224753973">
      <w:bodyDiv w:val="1"/>
      <w:marLeft w:val="0"/>
      <w:marRight w:val="0"/>
      <w:marTop w:val="0"/>
      <w:marBottom w:val="0"/>
      <w:divBdr>
        <w:top w:val="none" w:sz="0" w:space="0" w:color="auto"/>
        <w:left w:val="none" w:sz="0" w:space="0" w:color="auto"/>
        <w:bottom w:val="none" w:sz="0" w:space="0" w:color="auto"/>
        <w:right w:val="none" w:sz="0" w:space="0" w:color="auto"/>
      </w:divBdr>
      <w:divsChild>
        <w:div w:id="1283608944">
          <w:marLeft w:val="0"/>
          <w:marRight w:val="0"/>
          <w:marTop w:val="0"/>
          <w:marBottom w:val="0"/>
          <w:divBdr>
            <w:top w:val="none" w:sz="0" w:space="0" w:color="auto"/>
            <w:left w:val="none" w:sz="0" w:space="0" w:color="auto"/>
            <w:bottom w:val="none" w:sz="0" w:space="0" w:color="auto"/>
            <w:right w:val="none" w:sz="0" w:space="0" w:color="auto"/>
          </w:divBdr>
        </w:div>
      </w:divsChild>
    </w:div>
    <w:div w:id="1229270236">
      <w:bodyDiv w:val="1"/>
      <w:marLeft w:val="0"/>
      <w:marRight w:val="0"/>
      <w:marTop w:val="0"/>
      <w:marBottom w:val="0"/>
      <w:divBdr>
        <w:top w:val="none" w:sz="0" w:space="0" w:color="auto"/>
        <w:left w:val="none" w:sz="0" w:space="0" w:color="auto"/>
        <w:bottom w:val="none" w:sz="0" w:space="0" w:color="auto"/>
        <w:right w:val="none" w:sz="0" w:space="0" w:color="auto"/>
      </w:divBdr>
      <w:divsChild>
        <w:div w:id="1550651882">
          <w:marLeft w:val="0"/>
          <w:marRight w:val="0"/>
          <w:marTop w:val="0"/>
          <w:marBottom w:val="0"/>
          <w:divBdr>
            <w:top w:val="none" w:sz="0" w:space="0" w:color="auto"/>
            <w:left w:val="none" w:sz="0" w:space="0" w:color="auto"/>
            <w:bottom w:val="none" w:sz="0" w:space="0" w:color="auto"/>
            <w:right w:val="none" w:sz="0" w:space="0" w:color="auto"/>
          </w:divBdr>
          <w:divsChild>
            <w:div w:id="943615506">
              <w:marLeft w:val="0"/>
              <w:marRight w:val="0"/>
              <w:marTop w:val="0"/>
              <w:marBottom w:val="0"/>
              <w:divBdr>
                <w:top w:val="none" w:sz="0" w:space="0" w:color="auto"/>
                <w:left w:val="none" w:sz="0" w:space="0" w:color="auto"/>
                <w:bottom w:val="none" w:sz="0" w:space="0" w:color="auto"/>
                <w:right w:val="none" w:sz="0" w:space="0" w:color="auto"/>
              </w:divBdr>
              <w:divsChild>
                <w:div w:id="1925264796">
                  <w:marLeft w:val="0"/>
                  <w:marRight w:val="0"/>
                  <w:marTop w:val="0"/>
                  <w:marBottom w:val="0"/>
                  <w:divBdr>
                    <w:top w:val="none" w:sz="0" w:space="0" w:color="auto"/>
                    <w:left w:val="none" w:sz="0" w:space="0" w:color="auto"/>
                    <w:bottom w:val="none" w:sz="0" w:space="0" w:color="auto"/>
                    <w:right w:val="none" w:sz="0" w:space="0" w:color="auto"/>
                  </w:divBdr>
                  <w:divsChild>
                    <w:div w:id="11791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56671">
      <w:bodyDiv w:val="1"/>
      <w:marLeft w:val="0"/>
      <w:marRight w:val="0"/>
      <w:marTop w:val="0"/>
      <w:marBottom w:val="0"/>
      <w:divBdr>
        <w:top w:val="none" w:sz="0" w:space="0" w:color="auto"/>
        <w:left w:val="none" w:sz="0" w:space="0" w:color="auto"/>
        <w:bottom w:val="none" w:sz="0" w:space="0" w:color="auto"/>
        <w:right w:val="none" w:sz="0" w:space="0" w:color="auto"/>
      </w:divBdr>
      <w:divsChild>
        <w:div w:id="28340313">
          <w:marLeft w:val="0"/>
          <w:marRight w:val="0"/>
          <w:marTop w:val="0"/>
          <w:marBottom w:val="0"/>
          <w:divBdr>
            <w:top w:val="none" w:sz="0" w:space="0" w:color="auto"/>
            <w:left w:val="none" w:sz="0" w:space="0" w:color="auto"/>
            <w:bottom w:val="none" w:sz="0" w:space="0" w:color="auto"/>
            <w:right w:val="none" w:sz="0" w:space="0" w:color="auto"/>
          </w:divBdr>
        </w:div>
      </w:divsChild>
    </w:div>
    <w:div w:id="1275404751">
      <w:bodyDiv w:val="1"/>
      <w:marLeft w:val="0"/>
      <w:marRight w:val="0"/>
      <w:marTop w:val="0"/>
      <w:marBottom w:val="0"/>
      <w:divBdr>
        <w:top w:val="none" w:sz="0" w:space="0" w:color="auto"/>
        <w:left w:val="none" w:sz="0" w:space="0" w:color="auto"/>
        <w:bottom w:val="none" w:sz="0" w:space="0" w:color="auto"/>
        <w:right w:val="none" w:sz="0" w:space="0" w:color="auto"/>
      </w:divBdr>
    </w:div>
    <w:div w:id="1280726219">
      <w:bodyDiv w:val="1"/>
      <w:marLeft w:val="0"/>
      <w:marRight w:val="0"/>
      <w:marTop w:val="0"/>
      <w:marBottom w:val="0"/>
      <w:divBdr>
        <w:top w:val="none" w:sz="0" w:space="0" w:color="auto"/>
        <w:left w:val="none" w:sz="0" w:space="0" w:color="auto"/>
        <w:bottom w:val="none" w:sz="0" w:space="0" w:color="auto"/>
        <w:right w:val="none" w:sz="0" w:space="0" w:color="auto"/>
      </w:divBdr>
    </w:div>
    <w:div w:id="1290012049">
      <w:bodyDiv w:val="1"/>
      <w:marLeft w:val="0"/>
      <w:marRight w:val="0"/>
      <w:marTop w:val="0"/>
      <w:marBottom w:val="0"/>
      <w:divBdr>
        <w:top w:val="none" w:sz="0" w:space="0" w:color="auto"/>
        <w:left w:val="none" w:sz="0" w:space="0" w:color="auto"/>
        <w:bottom w:val="none" w:sz="0" w:space="0" w:color="auto"/>
        <w:right w:val="none" w:sz="0" w:space="0" w:color="auto"/>
      </w:divBdr>
      <w:divsChild>
        <w:div w:id="904220790">
          <w:marLeft w:val="0"/>
          <w:marRight w:val="0"/>
          <w:marTop w:val="0"/>
          <w:marBottom w:val="0"/>
          <w:divBdr>
            <w:top w:val="none" w:sz="0" w:space="0" w:color="auto"/>
            <w:left w:val="none" w:sz="0" w:space="0" w:color="auto"/>
            <w:bottom w:val="none" w:sz="0" w:space="0" w:color="auto"/>
            <w:right w:val="none" w:sz="0" w:space="0" w:color="auto"/>
          </w:divBdr>
        </w:div>
      </w:divsChild>
    </w:div>
    <w:div w:id="1309482572">
      <w:bodyDiv w:val="1"/>
      <w:marLeft w:val="0"/>
      <w:marRight w:val="0"/>
      <w:marTop w:val="0"/>
      <w:marBottom w:val="0"/>
      <w:divBdr>
        <w:top w:val="none" w:sz="0" w:space="0" w:color="auto"/>
        <w:left w:val="none" w:sz="0" w:space="0" w:color="auto"/>
        <w:bottom w:val="none" w:sz="0" w:space="0" w:color="auto"/>
        <w:right w:val="none" w:sz="0" w:space="0" w:color="auto"/>
      </w:divBdr>
    </w:div>
    <w:div w:id="1319769761">
      <w:bodyDiv w:val="1"/>
      <w:marLeft w:val="0"/>
      <w:marRight w:val="0"/>
      <w:marTop w:val="0"/>
      <w:marBottom w:val="0"/>
      <w:divBdr>
        <w:top w:val="none" w:sz="0" w:space="0" w:color="auto"/>
        <w:left w:val="none" w:sz="0" w:space="0" w:color="auto"/>
        <w:bottom w:val="none" w:sz="0" w:space="0" w:color="auto"/>
        <w:right w:val="none" w:sz="0" w:space="0" w:color="auto"/>
      </w:divBdr>
      <w:divsChild>
        <w:div w:id="1975535">
          <w:marLeft w:val="0"/>
          <w:marRight w:val="0"/>
          <w:marTop w:val="0"/>
          <w:marBottom w:val="0"/>
          <w:divBdr>
            <w:top w:val="none" w:sz="0" w:space="0" w:color="auto"/>
            <w:left w:val="none" w:sz="0" w:space="0" w:color="auto"/>
            <w:bottom w:val="none" w:sz="0" w:space="0" w:color="auto"/>
            <w:right w:val="none" w:sz="0" w:space="0" w:color="auto"/>
          </w:divBdr>
        </w:div>
      </w:divsChild>
    </w:div>
    <w:div w:id="1331449202">
      <w:bodyDiv w:val="1"/>
      <w:marLeft w:val="0"/>
      <w:marRight w:val="0"/>
      <w:marTop w:val="0"/>
      <w:marBottom w:val="0"/>
      <w:divBdr>
        <w:top w:val="none" w:sz="0" w:space="0" w:color="auto"/>
        <w:left w:val="none" w:sz="0" w:space="0" w:color="auto"/>
        <w:bottom w:val="none" w:sz="0" w:space="0" w:color="auto"/>
        <w:right w:val="none" w:sz="0" w:space="0" w:color="auto"/>
      </w:divBdr>
      <w:divsChild>
        <w:div w:id="625817253">
          <w:marLeft w:val="0"/>
          <w:marRight w:val="0"/>
          <w:marTop w:val="0"/>
          <w:marBottom w:val="0"/>
          <w:divBdr>
            <w:top w:val="none" w:sz="0" w:space="0" w:color="auto"/>
            <w:left w:val="none" w:sz="0" w:space="0" w:color="auto"/>
            <w:bottom w:val="none" w:sz="0" w:space="0" w:color="auto"/>
            <w:right w:val="none" w:sz="0" w:space="0" w:color="auto"/>
          </w:divBdr>
        </w:div>
      </w:divsChild>
    </w:div>
    <w:div w:id="1343820125">
      <w:bodyDiv w:val="1"/>
      <w:marLeft w:val="0"/>
      <w:marRight w:val="0"/>
      <w:marTop w:val="0"/>
      <w:marBottom w:val="0"/>
      <w:divBdr>
        <w:top w:val="none" w:sz="0" w:space="0" w:color="auto"/>
        <w:left w:val="none" w:sz="0" w:space="0" w:color="auto"/>
        <w:bottom w:val="none" w:sz="0" w:space="0" w:color="auto"/>
        <w:right w:val="none" w:sz="0" w:space="0" w:color="auto"/>
      </w:divBdr>
      <w:divsChild>
        <w:div w:id="796610750">
          <w:marLeft w:val="45"/>
          <w:marRight w:val="45"/>
          <w:marTop w:val="45"/>
          <w:marBottom w:val="45"/>
          <w:divBdr>
            <w:top w:val="none" w:sz="0" w:space="0" w:color="auto"/>
            <w:left w:val="none" w:sz="0" w:space="0" w:color="auto"/>
            <w:bottom w:val="none" w:sz="0" w:space="0" w:color="auto"/>
            <w:right w:val="none" w:sz="0" w:space="0" w:color="auto"/>
          </w:divBdr>
        </w:div>
        <w:div w:id="811213061">
          <w:marLeft w:val="0"/>
          <w:marRight w:val="0"/>
          <w:marTop w:val="0"/>
          <w:marBottom w:val="300"/>
          <w:divBdr>
            <w:top w:val="none" w:sz="0" w:space="0" w:color="auto"/>
            <w:left w:val="none" w:sz="0" w:space="0" w:color="auto"/>
            <w:bottom w:val="none" w:sz="0" w:space="0" w:color="auto"/>
            <w:right w:val="none" w:sz="0" w:space="0" w:color="auto"/>
          </w:divBdr>
        </w:div>
      </w:divsChild>
    </w:div>
    <w:div w:id="1351831745">
      <w:bodyDiv w:val="1"/>
      <w:marLeft w:val="0"/>
      <w:marRight w:val="0"/>
      <w:marTop w:val="0"/>
      <w:marBottom w:val="0"/>
      <w:divBdr>
        <w:top w:val="none" w:sz="0" w:space="0" w:color="auto"/>
        <w:left w:val="none" w:sz="0" w:space="0" w:color="auto"/>
        <w:bottom w:val="none" w:sz="0" w:space="0" w:color="auto"/>
        <w:right w:val="none" w:sz="0" w:space="0" w:color="auto"/>
      </w:divBdr>
      <w:divsChild>
        <w:div w:id="890464859">
          <w:marLeft w:val="45"/>
          <w:marRight w:val="45"/>
          <w:marTop w:val="45"/>
          <w:marBottom w:val="45"/>
          <w:divBdr>
            <w:top w:val="none" w:sz="0" w:space="0" w:color="auto"/>
            <w:left w:val="none" w:sz="0" w:space="0" w:color="auto"/>
            <w:bottom w:val="none" w:sz="0" w:space="0" w:color="auto"/>
            <w:right w:val="none" w:sz="0" w:space="0" w:color="auto"/>
          </w:divBdr>
        </w:div>
        <w:div w:id="1278676091">
          <w:marLeft w:val="0"/>
          <w:marRight w:val="0"/>
          <w:marTop w:val="0"/>
          <w:marBottom w:val="300"/>
          <w:divBdr>
            <w:top w:val="none" w:sz="0" w:space="0" w:color="auto"/>
            <w:left w:val="none" w:sz="0" w:space="0" w:color="auto"/>
            <w:bottom w:val="none" w:sz="0" w:space="0" w:color="auto"/>
            <w:right w:val="none" w:sz="0" w:space="0" w:color="auto"/>
          </w:divBdr>
        </w:div>
      </w:divsChild>
    </w:div>
    <w:div w:id="1368218595">
      <w:bodyDiv w:val="1"/>
      <w:marLeft w:val="0"/>
      <w:marRight w:val="0"/>
      <w:marTop w:val="0"/>
      <w:marBottom w:val="0"/>
      <w:divBdr>
        <w:top w:val="none" w:sz="0" w:space="0" w:color="auto"/>
        <w:left w:val="none" w:sz="0" w:space="0" w:color="auto"/>
        <w:bottom w:val="none" w:sz="0" w:space="0" w:color="auto"/>
        <w:right w:val="none" w:sz="0" w:space="0" w:color="auto"/>
      </w:divBdr>
      <w:divsChild>
        <w:div w:id="1833447734">
          <w:marLeft w:val="0"/>
          <w:marRight w:val="0"/>
          <w:marTop w:val="0"/>
          <w:marBottom w:val="0"/>
          <w:divBdr>
            <w:top w:val="none" w:sz="0" w:space="0" w:color="auto"/>
            <w:left w:val="none" w:sz="0" w:space="0" w:color="auto"/>
            <w:bottom w:val="none" w:sz="0" w:space="0" w:color="auto"/>
            <w:right w:val="none" w:sz="0" w:space="0" w:color="auto"/>
          </w:divBdr>
        </w:div>
      </w:divsChild>
    </w:div>
    <w:div w:id="1368407373">
      <w:bodyDiv w:val="1"/>
      <w:marLeft w:val="0"/>
      <w:marRight w:val="0"/>
      <w:marTop w:val="0"/>
      <w:marBottom w:val="0"/>
      <w:divBdr>
        <w:top w:val="none" w:sz="0" w:space="0" w:color="auto"/>
        <w:left w:val="none" w:sz="0" w:space="0" w:color="auto"/>
        <w:bottom w:val="none" w:sz="0" w:space="0" w:color="auto"/>
        <w:right w:val="none" w:sz="0" w:space="0" w:color="auto"/>
      </w:divBdr>
      <w:divsChild>
        <w:div w:id="1610971089">
          <w:marLeft w:val="45"/>
          <w:marRight w:val="45"/>
          <w:marTop w:val="45"/>
          <w:marBottom w:val="45"/>
          <w:divBdr>
            <w:top w:val="none" w:sz="0" w:space="0" w:color="auto"/>
            <w:left w:val="none" w:sz="0" w:space="0" w:color="auto"/>
            <w:bottom w:val="none" w:sz="0" w:space="0" w:color="auto"/>
            <w:right w:val="none" w:sz="0" w:space="0" w:color="auto"/>
          </w:divBdr>
        </w:div>
        <w:div w:id="723679583">
          <w:marLeft w:val="0"/>
          <w:marRight w:val="0"/>
          <w:marTop w:val="0"/>
          <w:marBottom w:val="300"/>
          <w:divBdr>
            <w:top w:val="none" w:sz="0" w:space="0" w:color="auto"/>
            <w:left w:val="none" w:sz="0" w:space="0" w:color="auto"/>
            <w:bottom w:val="none" w:sz="0" w:space="0" w:color="auto"/>
            <w:right w:val="none" w:sz="0" w:space="0" w:color="auto"/>
          </w:divBdr>
        </w:div>
      </w:divsChild>
    </w:div>
    <w:div w:id="1370296768">
      <w:bodyDiv w:val="1"/>
      <w:marLeft w:val="0"/>
      <w:marRight w:val="0"/>
      <w:marTop w:val="0"/>
      <w:marBottom w:val="0"/>
      <w:divBdr>
        <w:top w:val="none" w:sz="0" w:space="0" w:color="auto"/>
        <w:left w:val="none" w:sz="0" w:space="0" w:color="auto"/>
        <w:bottom w:val="none" w:sz="0" w:space="0" w:color="auto"/>
        <w:right w:val="none" w:sz="0" w:space="0" w:color="auto"/>
      </w:divBdr>
      <w:divsChild>
        <w:div w:id="926228994">
          <w:marLeft w:val="45"/>
          <w:marRight w:val="45"/>
          <w:marTop w:val="45"/>
          <w:marBottom w:val="45"/>
          <w:divBdr>
            <w:top w:val="none" w:sz="0" w:space="0" w:color="auto"/>
            <w:left w:val="none" w:sz="0" w:space="0" w:color="auto"/>
            <w:bottom w:val="none" w:sz="0" w:space="0" w:color="auto"/>
            <w:right w:val="none" w:sz="0" w:space="0" w:color="auto"/>
          </w:divBdr>
        </w:div>
        <w:div w:id="992297197">
          <w:marLeft w:val="0"/>
          <w:marRight w:val="0"/>
          <w:marTop w:val="0"/>
          <w:marBottom w:val="300"/>
          <w:divBdr>
            <w:top w:val="none" w:sz="0" w:space="0" w:color="auto"/>
            <w:left w:val="none" w:sz="0" w:space="0" w:color="auto"/>
            <w:bottom w:val="none" w:sz="0" w:space="0" w:color="auto"/>
            <w:right w:val="none" w:sz="0" w:space="0" w:color="auto"/>
          </w:divBdr>
        </w:div>
      </w:divsChild>
    </w:div>
    <w:div w:id="1372654599">
      <w:bodyDiv w:val="1"/>
      <w:marLeft w:val="0"/>
      <w:marRight w:val="0"/>
      <w:marTop w:val="0"/>
      <w:marBottom w:val="0"/>
      <w:divBdr>
        <w:top w:val="none" w:sz="0" w:space="0" w:color="auto"/>
        <w:left w:val="none" w:sz="0" w:space="0" w:color="auto"/>
        <w:bottom w:val="none" w:sz="0" w:space="0" w:color="auto"/>
        <w:right w:val="none" w:sz="0" w:space="0" w:color="auto"/>
      </w:divBdr>
    </w:div>
    <w:div w:id="1375153212">
      <w:bodyDiv w:val="1"/>
      <w:marLeft w:val="0"/>
      <w:marRight w:val="0"/>
      <w:marTop w:val="0"/>
      <w:marBottom w:val="0"/>
      <w:divBdr>
        <w:top w:val="none" w:sz="0" w:space="0" w:color="auto"/>
        <w:left w:val="none" w:sz="0" w:space="0" w:color="auto"/>
        <w:bottom w:val="none" w:sz="0" w:space="0" w:color="auto"/>
        <w:right w:val="none" w:sz="0" w:space="0" w:color="auto"/>
      </w:divBdr>
    </w:div>
    <w:div w:id="1380933653">
      <w:bodyDiv w:val="1"/>
      <w:marLeft w:val="0"/>
      <w:marRight w:val="0"/>
      <w:marTop w:val="0"/>
      <w:marBottom w:val="0"/>
      <w:divBdr>
        <w:top w:val="none" w:sz="0" w:space="0" w:color="auto"/>
        <w:left w:val="none" w:sz="0" w:space="0" w:color="auto"/>
        <w:bottom w:val="none" w:sz="0" w:space="0" w:color="auto"/>
        <w:right w:val="none" w:sz="0" w:space="0" w:color="auto"/>
      </w:divBdr>
      <w:divsChild>
        <w:div w:id="1647469653">
          <w:marLeft w:val="45"/>
          <w:marRight w:val="45"/>
          <w:marTop w:val="45"/>
          <w:marBottom w:val="45"/>
          <w:divBdr>
            <w:top w:val="none" w:sz="0" w:space="0" w:color="auto"/>
            <w:left w:val="none" w:sz="0" w:space="0" w:color="auto"/>
            <w:bottom w:val="none" w:sz="0" w:space="0" w:color="auto"/>
            <w:right w:val="none" w:sz="0" w:space="0" w:color="auto"/>
          </w:divBdr>
        </w:div>
        <w:div w:id="831334585">
          <w:marLeft w:val="0"/>
          <w:marRight w:val="0"/>
          <w:marTop w:val="0"/>
          <w:marBottom w:val="300"/>
          <w:divBdr>
            <w:top w:val="none" w:sz="0" w:space="0" w:color="auto"/>
            <w:left w:val="none" w:sz="0" w:space="0" w:color="auto"/>
            <w:bottom w:val="none" w:sz="0" w:space="0" w:color="auto"/>
            <w:right w:val="none" w:sz="0" w:space="0" w:color="auto"/>
          </w:divBdr>
        </w:div>
      </w:divsChild>
    </w:div>
    <w:div w:id="1384526885">
      <w:bodyDiv w:val="1"/>
      <w:marLeft w:val="0"/>
      <w:marRight w:val="0"/>
      <w:marTop w:val="0"/>
      <w:marBottom w:val="0"/>
      <w:divBdr>
        <w:top w:val="none" w:sz="0" w:space="0" w:color="auto"/>
        <w:left w:val="none" w:sz="0" w:space="0" w:color="auto"/>
        <w:bottom w:val="none" w:sz="0" w:space="0" w:color="auto"/>
        <w:right w:val="none" w:sz="0" w:space="0" w:color="auto"/>
      </w:divBdr>
      <w:divsChild>
        <w:div w:id="1716544680">
          <w:marLeft w:val="0"/>
          <w:marRight w:val="0"/>
          <w:marTop w:val="0"/>
          <w:marBottom w:val="0"/>
          <w:divBdr>
            <w:top w:val="none" w:sz="0" w:space="0" w:color="auto"/>
            <w:left w:val="none" w:sz="0" w:space="0" w:color="auto"/>
            <w:bottom w:val="none" w:sz="0" w:space="0" w:color="auto"/>
            <w:right w:val="none" w:sz="0" w:space="0" w:color="auto"/>
          </w:divBdr>
        </w:div>
      </w:divsChild>
    </w:div>
    <w:div w:id="1398746322">
      <w:bodyDiv w:val="1"/>
      <w:marLeft w:val="0"/>
      <w:marRight w:val="0"/>
      <w:marTop w:val="0"/>
      <w:marBottom w:val="0"/>
      <w:divBdr>
        <w:top w:val="none" w:sz="0" w:space="0" w:color="auto"/>
        <w:left w:val="none" w:sz="0" w:space="0" w:color="auto"/>
        <w:bottom w:val="none" w:sz="0" w:space="0" w:color="auto"/>
        <w:right w:val="none" w:sz="0" w:space="0" w:color="auto"/>
      </w:divBdr>
      <w:divsChild>
        <w:div w:id="668794906">
          <w:marLeft w:val="45"/>
          <w:marRight w:val="45"/>
          <w:marTop w:val="45"/>
          <w:marBottom w:val="45"/>
          <w:divBdr>
            <w:top w:val="none" w:sz="0" w:space="0" w:color="auto"/>
            <w:left w:val="none" w:sz="0" w:space="0" w:color="auto"/>
            <w:bottom w:val="none" w:sz="0" w:space="0" w:color="auto"/>
            <w:right w:val="none" w:sz="0" w:space="0" w:color="auto"/>
          </w:divBdr>
        </w:div>
        <w:div w:id="2137940417">
          <w:marLeft w:val="0"/>
          <w:marRight w:val="0"/>
          <w:marTop w:val="0"/>
          <w:marBottom w:val="300"/>
          <w:divBdr>
            <w:top w:val="none" w:sz="0" w:space="0" w:color="auto"/>
            <w:left w:val="none" w:sz="0" w:space="0" w:color="auto"/>
            <w:bottom w:val="none" w:sz="0" w:space="0" w:color="auto"/>
            <w:right w:val="none" w:sz="0" w:space="0" w:color="auto"/>
          </w:divBdr>
        </w:div>
      </w:divsChild>
    </w:div>
    <w:div w:id="1405496002">
      <w:bodyDiv w:val="1"/>
      <w:marLeft w:val="0"/>
      <w:marRight w:val="0"/>
      <w:marTop w:val="0"/>
      <w:marBottom w:val="0"/>
      <w:divBdr>
        <w:top w:val="none" w:sz="0" w:space="0" w:color="auto"/>
        <w:left w:val="none" w:sz="0" w:space="0" w:color="auto"/>
        <w:bottom w:val="none" w:sz="0" w:space="0" w:color="auto"/>
        <w:right w:val="none" w:sz="0" w:space="0" w:color="auto"/>
      </w:divBdr>
      <w:divsChild>
        <w:div w:id="15009025">
          <w:marLeft w:val="45"/>
          <w:marRight w:val="45"/>
          <w:marTop w:val="45"/>
          <w:marBottom w:val="45"/>
          <w:divBdr>
            <w:top w:val="none" w:sz="0" w:space="0" w:color="auto"/>
            <w:left w:val="none" w:sz="0" w:space="0" w:color="auto"/>
            <w:bottom w:val="none" w:sz="0" w:space="0" w:color="auto"/>
            <w:right w:val="none" w:sz="0" w:space="0" w:color="auto"/>
          </w:divBdr>
        </w:div>
        <w:div w:id="2072389860">
          <w:marLeft w:val="0"/>
          <w:marRight w:val="0"/>
          <w:marTop w:val="0"/>
          <w:marBottom w:val="300"/>
          <w:divBdr>
            <w:top w:val="none" w:sz="0" w:space="0" w:color="auto"/>
            <w:left w:val="none" w:sz="0" w:space="0" w:color="auto"/>
            <w:bottom w:val="none" w:sz="0" w:space="0" w:color="auto"/>
            <w:right w:val="none" w:sz="0" w:space="0" w:color="auto"/>
          </w:divBdr>
        </w:div>
      </w:divsChild>
    </w:div>
    <w:div w:id="1406106938">
      <w:bodyDiv w:val="1"/>
      <w:marLeft w:val="0"/>
      <w:marRight w:val="0"/>
      <w:marTop w:val="0"/>
      <w:marBottom w:val="0"/>
      <w:divBdr>
        <w:top w:val="none" w:sz="0" w:space="0" w:color="auto"/>
        <w:left w:val="none" w:sz="0" w:space="0" w:color="auto"/>
        <w:bottom w:val="none" w:sz="0" w:space="0" w:color="auto"/>
        <w:right w:val="none" w:sz="0" w:space="0" w:color="auto"/>
      </w:divBdr>
    </w:div>
    <w:div w:id="1408696673">
      <w:bodyDiv w:val="1"/>
      <w:marLeft w:val="0"/>
      <w:marRight w:val="0"/>
      <w:marTop w:val="0"/>
      <w:marBottom w:val="0"/>
      <w:divBdr>
        <w:top w:val="none" w:sz="0" w:space="0" w:color="auto"/>
        <w:left w:val="none" w:sz="0" w:space="0" w:color="auto"/>
        <w:bottom w:val="none" w:sz="0" w:space="0" w:color="auto"/>
        <w:right w:val="none" w:sz="0" w:space="0" w:color="auto"/>
      </w:divBdr>
      <w:divsChild>
        <w:div w:id="2085032107">
          <w:marLeft w:val="45"/>
          <w:marRight w:val="45"/>
          <w:marTop w:val="45"/>
          <w:marBottom w:val="45"/>
          <w:divBdr>
            <w:top w:val="none" w:sz="0" w:space="0" w:color="auto"/>
            <w:left w:val="none" w:sz="0" w:space="0" w:color="auto"/>
            <w:bottom w:val="none" w:sz="0" w:space="0" w:color="auto"/>
            <w:right w:val="none" w:sz="0" w:space="0" w:color="auto"/>
          </w:divBdr>
        </w:div>
        <w:div w:id="1955358849">
          <w:marLeft w:val="0"/>
          <w:marRight w:val="0"/>
          <w:marTop w:val="0"/>
          <w:marBottom w:val="300"/>
          <w:divBdr>
            <w:top w:val="none" w:sz="0" w:space="0" w:color="auto"/>
            <w:left w:val="none" w:sz="0" w:space="0" w:color="auto"/>
            <w:bottom w:val="none" w:sz="0" w:space="0" w:color="auto"/>
            <w:right w:val="none" w:sz="0" w:space="0" w:color="auto"/>
          </w:divBdr>
        </w:div>
      </w:divsChild>
    </w:div>
    <w:div w:id="1408840928">
      <w:bodyDiv w:val="1"/>
      <w:marLeft w:val="0"/>
      <w:marRight w:val="0"/>
      <w:marTop w:val="0"/>
      <w:marBottom w:val="0"/>
      <w:divBdr>
        <w:top w:val="none" w:sz="0" w:space="0" w:color="auto"/>
        <w:left w:val="none" w:sz="0" w:space="0" w:color="auto"/>
        <w:bottom w:val="none" w:sz="0" w:space="0" w:color="auto"/>
        <w:right w:val="none" w:sz="0" w:space="0" w:color="auto"/>
      </w:divBdr>
      <w:divsChild>
        <w:div w:id="1896426490">
          <w:marLeft w:val="45"/>
          <w:marRight w:val="45"/>
          <w:marTop w:val="45"/>
          <w:marBottom w:val="45"/>
          <w:divBdr>
            <w:top w:val="none" w:sz="0" w:space="0" w:color="auto"/>
            <w:left w:val="none" w:sz="0" w:space="0" w:color="auto"/>
            <w:bottom w:val="none" w:sz="0" w:space="0" w:color="auto"/>
            <w:right w:val="none" w:sz="0" w:space="0" w:color="auto"/>
          </w:divBdr>
        </w:div>
        <w:div w:id="564415098">
          <w:marLeft w:val="0"/>
          <w:marRight w:val="0"/>
          <w:marTop w:val="0"/>
          <w:marBottom w:val="300"/>
          <w:divBdr>
            <w:top w:val="none" w:sz="0" w:space="0" w:color="auto"/>
            <w:left w:val="none" w:sz="0" w:space="0" w:color="auto"/>
            <w:bottom w:val="none" w:sz="0" w:space="0" w:color="auto"/>
            <w:right w:val="none" w:sz="0" w:space="0" w:color="auto"/>
          </w:divBdr>
        </w:div>
      </w:divsChild>
    </w:div>
    <w:div w:id="1411195127">
      <w:bodyDiv w:val="1"/>
      <w:marLeft w:val="0"/>
      <w:marRight w:val="0"/>
      <w:marTop w:val="0"/>
      <w:marBottom w:val="0"/>
      <w:divBdr>
        <w:top w:val="none" w:sz="0" w:space="0" w:color="auto"/>
        <w:left w:val="none" w:sz="0" w:space="0" w:color="auto"/>
        <w:bottom w:val="none" w:sz="0" w:space="0" w:color="auto"/>
        <w:right w:val="none" w:sz="0" w:space="0" w:color="auto"/>
      </w:divBdr>
      <w:divsChild>
        <w:div w:id="721638247">
          <w:marLeft w:val="45"/>
          <w:marRight w:val="45"/>
          <w:marTop w:val="45"/>
          <w:marBottom w:val="45"/>
          <w:divBdr>
            <w:top w:val="none" w:sz="0" w:space="0" w:color="auto"/>
            <w:left w:val="none" w:sz="0" w:space="0" w:color="auto"/>
            <w:bottom w:val="none" w:sz="0" w:space="0" w:color="auto"/>
            <w:right w:val="none" w:sz="0" w:space="0" w:color="auto"/>
          </w:divBdr>
        </w:div>
        <w:div w:id="997196859">
          <w:marLeft w:val="0"/>
          <w:marRight w:val="0"/>
          <w:marTop w:val="0"/>
          <w:marBottom w:val="300"/>
          <w:divBdr>
            <w:top w:val="none" w:sz="0" w:space="0" w:color="auto"/>
            <w:left w:val="none" w:sz="0" w:space="0" w:color="auto"/>
            <w:bottom w:val="none" w:sz="0" w:space="0" w:color="auto"/>
            <w:right w:val="none" w:sz="0" w:space="0" w:color="auto"/>
          </w:divBdr>
        </w:div>
      </w:divsChild>
    </w:div>
    <w:div w:id="1416706879">
      <w:bodyDiv w:val="1"/>
      <w:marLeft w:val="0"/>
      <w:marRight w:val="0"/>
      <w:marTop w:val="0"/>
      <w:marBottom w:val="0"/>
      <w:divBdr>
        <w:top w:val="none" w:sz="0" w:space="0" w:color="auto"/>
        <w:left w:val="none" w:sz="0" w:space="0" w:color="auto"/>
        <w:bottom w:val="none" w:sz="0" w:space="0" w:color="auto"/>
        <w:right w:val="none" w:sz="0" w:space="0" w:color="auto"/>
      </w:divBdr>
      <w:divsChild>
        <w:div w:id="1377462615">
          <w:marLeft w:val="45"/>
          <w:marRight w:val="45"/>
          <w:marTop w:val="45"/>
          <w:marBottom w:val="45"/>
          <w:divBdr>
            <w:top w:val="none" w:sz="0" w:space="0" w:color="auto"/>
            <w:left w:val="none" w:sz="0" w:space="0" w:color="auto"/>
            <w:bottom w:val="none" w:sz="0" w:space="0" w:color="auto"/>
            <w:right w:val="none" w:sz="0" w:space="0" w:color="auto"/>
          </w:divBdr>
        </w:div>
        <w:div w:id="1580289235">
          <w:marLeft w:val="0"/>
          <w:marRight w:val="0"/>
          <w:marTop w:val="0"/>
          <w:marBottom w:val="300"/>
          <w:divBdr>
            <w:top w:val="none" w:sz="0" w:space="0" w:color="auto"/>
            <w:left w:val="none" w:sz="0" w:space="0" w:color="auto"/>
            <w:bottom w:val="none" w:sz="0" w:space="0" w:color="auto"/>
            <w:right w:val="none" w:sz="0" w:space="0" w:color="auto"/>
          </w:divBdr>
        </w:div>
      </w:divsChild>
    </w:div>
    <w:div w:id="1419672715">
      <w:bodyDiv w:val="1"/>
      <w:marLeft w:val="0"/>
      <w:marRight w:val="0"/>
      <w:marTop w:val="0"/>
      <w:marBottom w:val="0"/>
      <w:divBdr>
        <w:top w:val="none" w:sz="0" w:space="0" w:color="auto"/>
        <w:left w:val="none" w:sz="0" w:space="0" w:color="auto"/>
        <w:bottom w:val="none" w:sz="0" w:space="0" w:color="auto"/>
        <w:right w:val="none" w:sz="0" w:space="0" w:color="auto"/>
      </w:divBdr>
    </w:div>
    <w:div w:id="1423529802">
      <w:bodyDiv w:val="1"/>
      <w:marLeft w:val="0"/>
      <w:marRight w:val="0"/>
      <w:marTop w:val="0"/>
      <w:marBottom w:val="0"/>
      <w:divBdr>
        <w:top w:val="none" w:sz="0" w:space="0" w:color="auto"/>
        <w:left w:val="none" w:sz="0" w:space="0" w:color="auto"/>
        <w:bottom w:val="none" w:sz="0" w:space="0" w:color="auto"/>
        <w:right w:val="none" w:sz="0" w:space="0" w:color="auto"/>
      </w:divBdr>
    </w:div>
    <w:div w:id="1426417903">
      <w:bodyDiv w:val="1"/>
      <w:marLeft w:val="0"/>
      <w:marRight w:val="0"/>
      <w:marTop w:val="0"/>
      <w:marBottom w:val="0"/>
      <w:divBdr>
        <w:top w:val="none" w:sz="0" w:space="0" w:color="auto"/>
        <w:left w:val="none" w:sz="0" w:space="0" w:color="auto"/>
        <w:bottom w:val="none" w:sz="0" w:space="0" w:color="auto"/>
        <w:right w:val="none" w:sz="0" w:space="0" w:color="auto"/>
      </w:divBdr>
    </w:div>
    <w:div w:id="1431319250">
      <w:bodyDiv w:val="1"/>
      <w:marLeft w:val="0"/>
      <w:marRight w:val="0"/>
      <w:marTop w:val="0"/>
      <w:marBottom w:val="0"/>
      <w:divBdr>
        <w:top w:val="none" w:sz="0" w:space="0" w:color="auto"/>
        <w:left w:val="none" w:sz="0" w:space="0" w:color="auto"/>
        <w:bottom w:val="none" w:sz="0" w:space="0" w:color="auto"/>
        <w:right w:val="none" w:sz="0" w:space="0" w:color="auto"/>
      </w:divBdr>
      <w:divsChild>
        <w:div w:id="1314529004">
          <w:marLeft w:val="0"/>
          <w:marRight w:val="0"/>
          <w:marTop w:val="0"/>
          <w:marBottom w:val="0"/>
          <w:divBdr>
            <w:top w:val="none" w:sz="0" w:space="0" w:color="auto"/>
            <w:left w:val="none" w:sz="0" w:space="0" w:color="auto"/>
            <w:bottom w:val="none" w:sz="0" w:space="0" w:color="auto"/>
            <w:right w:val="none" w:sz="0" w:space="0" w:color="auto"/>
          </w:divBdr>
        </w:div>
      </w:divsChild>
    </w:div>
    <w:div w:id="1457455812">
      <w:bodyDiv w:val="1"/>
      <w:marLeft w:val="0"/>
      <w:marRight w:val="0"/>
      <w:marTop w:val="0"/>
      <w:marBottom w:val="0"/>
      <w:divBdr>
        <w:top w:val="none" w:sz="0" w:space="0" w:color="auto"/>
        <w:left w:val="none" w:sz="0" w:space="0" w:color="auto"/>
        <w:bottom w:val="none" w:sz="0" w:space="0" w:color="auto"/>
        <w:right w:val="none" w:sz="0" w:space="0" w:color="auto"/>
      </w:divBdr>
      <w:divsChild>
        <w:div w:id="1266039033">
          <w:marLeft w:val="0"/>
          <w:marRight w:val="0"/>
          <w:marTop w:val="0"/>
          <w:marBottom w:val="0"/>
          <w:divBdr>
            <w:top w:val="none" w:sz="0" w:space="0" w:color="auto"/>
            <w:left w:val="none" w:sz="0" w:space="0" w:color="auto"/>
            <w:bottom w:val="none" w:sz="0" w:space="0" w:color="auto"/>
            <w:right w:val="none" w:sz="0" w:space="0" w:color="auto"/>
          </w:divBdr>
        </w:div>
      </w:divsChild>
    </w:div>
    <w:div w:id="1460956383">
      <w:bodyDiv w:val="1"/>
      <w:marLeft w:val="0"/>
      <w:marRight w:val="0"/>
      <w:marTop w:val="0"/>
      <w:marBottom w:val="0"/>
      <w:divBdr>
        <w:top w:val="none" w:sz="0" w:space="0" w:color="auto"/>
        <w:left w:val="none" w:sz="0" w:space="0" w:color="auto"/>
        <w:bottom w:val="none" w:sz="0" w:space="0" w:color="auto"/>
        <w:right w:val="none" w:sz="0" w:space="0" w:color="auto"/>
      </w:divBdr>
      <w:divsChild>
        <w:div w:id="478885096">
          <w:marLeft w:val="45"/>
          <w:marRight w:val="45"/>
          <w:marTop w:val="45"/>
          <w:marBottom w:val="45"/>
          <w:divBdr>
            <w:top w:val="none" w:sz="0" w:space="0" w:color="auto"/>
            <w:left w:val="none" w:sz="0" w:space="0" w:color="auto"/>
            <w:bottom w:val="none" w:sz="0" w:space="0" w:color="auto"/>
            <w:right w:val="none" w:sz="0" w:space="0" w:color="auto"/>
          </w:divBdr>
        </w:div>
        <w:div w:id="761757147">
          <w:marLeft w:val="0"/>
          <w:marRight w:val="0"/>
          <w:marTop w:val="0"/>
          <w:marBottom w:val="300"/>
          <w:divBdr>
            <w:top w:val="none" w:sz="0" w:space="0" w:color="auto"/>
            <w:left w:val="none" w:sz="0" w:space="0" w:color="auto"/>
            <w:bottom w:val="none" w:sz="0" w:space="0" w:color="auto"/>
            <w:right w:val="none" w:sz="0" w:space="0" w:color="auto"/>
          </w:divBdr>
        </w:div>
      </w:divsChild>
    </w:div>
    <w:div w:id="1468935271">
      <w:bodyDiv w:val="1"/>
      <w:marLeft w:val="0"/>
      <w:marRight w:val="0"/>
      <w:marTop w:val="0"/>
      <w:marBottom w:val="0"/>
      <w:divBdr>
        <w:top w:val="none" w:sz="0" w:space="0" w:color="auto"/>
        <w:left w:val="none" w:sz="0" w:space="0" w:color="auto"/>
        <w:bottom w:val="none" w:sz="0" w:space="0" w:color="auto"/>
        <w:right w:val="none" w:sz="0" w:space="0" w:color="auto"/>
      </w:divBdr>
      <w:divsChild>
        <w:div w:id="177501587">
          <w:marLeft w:val="0"/>
          <w:marRight w:val="0"/>
          <w:marTop w:val="0"/>
          <w:marBottom w:val="0"/>
          <w:divBdr>
            <w:top w:val="none" w:sz="0" w:space="0" w:color="auto"/>
            <w:left w:val="none" w:sz="0" w:space="0" w:color="auto"/>
            <w:bottom w:val="none" w:sz="0" w:space="0" w:color="auto"/>
            <w:right w:val="none" w:sz="0" w:space="0" w:color="auto"/>
          </w:divBdr>
        </w:div>
      </w:divsChild>
    </w:div>
    <w:div w:id="1471480240">
      <w:bodyDiv w:val="1"/>
      <w:marLeft w:val="0"/>
      <w:marRight w:val="0"/>
      <w:marTop w:val="0"/>
      <w:marBottom w:val="0"/>
      <w:divBdr>
        <w:top w:val="none" w:sz="0" w:space="0" w:color="auto"/>
        <w:left w:val="none" w:sz="0" w:space="0" w:color="auto"/>
        <w:bottom w:val="none" w:sz="0" w:space="0" w:color="auto"/>
        <w:right w:val="none" w:sz="0" w:space="0" w:color="auto"/>
      </w:divBdr>
    </w:div>
    <w:div w:id="1482504331">
      <w:bodyDiv w:val="1"/>
      <w:marLeft w:val="0"/>
      <w:marRight w:val="0"/>
      <w:marTop w:val="0"/>
      <w:marBottom w:val="0"/>
      <w:divBdr>
        <w:top w:val="none" w:sz="0" w:space="0" w:color="auto"/>
        <w:left w:val="none" w:sz="0" w:space="0" w:color="auto"/>
        <w:bottom w:val="none" w:sz="0" w:space="0" w:color="auto"/>
        <w:right w:val="none" w:sz="0" w:space="0" w:color="auto"/>
      </w:divBdr>
      <w:divsChild>
        <w:div w:id="113451267">
          <w:marLeft w:val="0"/>
          <w:marRight w:val="0"/>
          <w:marTop w:val="0"/>
          <w:marBottom w:val="0"/>
          <w:divBdr>
            <w:top w:val="none" w:sz="0" w:space="0" w:color="auto"/>
            <w:left w:val="none" w:sz="0" w:space="0" w:color="auto"/>
            <w:bottom w:val="none" w:sz="0" w:space="0" w:color="auto"/>
            <w:right w:val="none" w:sz="0" w:space="0" w:color="auto"/>
          </w:divBdr>
        </w:div>
      </w:divsChild>
    </w:div>
    <w:div w:id="1485119069">
      <w:bodyDiv w:val="1"/>
      <w:marLeft w:val="0"/>
      <w:marRight w:val="0"/>
      <w:marTop w:val="0"/>
      <w:marBottom w:val="0"/>
      <w:divBdr>
        <w:top w:val="none" w:sz="0" w:space="0" w:color="auto"/>
        <w:left w:val="none" w:sz="0" w:space="0" w:color="auto"/>
        <w:bottom w:val="none" w:sz="0" w:space="0" w:color="auto"/>
        <w:right w:val="none" w:sz="0" w:space="0" w:color="auto"/>
      </w:divBdr>
    </w:div>
    <w:div w:id="1493986554">
      <w:bodyDiv w:val="1"/>
      <w:marLeft w:val="0"/>
      <w:marRight w:val="0"/>
      <w:marTop w:val="0"/>
      <w:marBottom w:val="0"/>
      <w:divBdr>
        <w:top w:val="none" w:sz="0" w:space="0" w:color="auto"/>
        <w:left w:val="none" w:sz="0" w:space="0" w:color="auto"/>
        <w:bottom w:val="none" w:sz="0" w:space="0" w:color="auto"/>
        <w:right w:val="none" w:sz="0" w:space="0" w:color="auto"/>
      </w:divBdr>
      <w:divsChild>
        <w:div w:id="1059548844">
          <w:marLeft w:val="45"/>
          <w:marRight w:val="45"/>
          <w:marTop w:val="45"/>
          <w:marBottom w:val="45"/>
          <w:divBdr>
            <w:top w:val="none" w:sz="0" w:space="0" w:color="auto"/>
            <w:left w:val="none" w:sz="0" w:space="0" w:color="auto"/>
            <w:bottom w:val="none" w:sz="0" w:space="0" w:color="auto"/>
            <w:right w:val="none" w:sz="0" w:space="0" w:color="auto"/>
          </w:divBdr>
        </w:div>
        <w:div w:id="1625188712">
          <w:marLeft w:val="0"/>
          <w:marRight w:val="0"/>
          <w:marTop w:val="0"/>
          <w:marBottom w:val="300"/>
          <w:divBdr>
            <w:top w:val="none" w:sz="0" w:space="0" w:color="auto"/>
            <w:left w:val="none" w:sz="0" w:space="0" w:color="auto"/>
            <w:bottom w:val="none" w:sz="0" w:space="0" w:color="auto"/>
            <w:right w:val="none" w:sz="0" w:space="0" w:color="auto"/>
          </w:divBdr>
        </w:div>
      </w:divsChild>
    </w:div>
    <w:div w:id="1498695425">
      <w:bodyDiv w:val="1"/>
      <w:marLeft w:val="0"/>
      <w:marRight w:val="0"/>
      <w:marTop w:val="0"/>
      <w:marBottom w:val="0"/>
      <w:divBdr>
        <w:top w:val="none" w:sz="0" w:space="0" w:color="auto"/>
        <w:left w:val="none" w:sz="0" w:space="0" w:color="auto"/>
        <w:bottom w:val="none" w:sz="0" w:space="0" w:color="auto"/>
        <w:right w:val="none" w:sz="0" w:space="0" w:color="auto"/>
      </w:divBdr>
      <w:divsChild>
        <w:div w:id="1842816296">
          <w:marLeft w:val="0"/>
          <w:marRight w:val="0"/>
          <w:marTop w:val="0"/>
          <w:marBottom w:val="0"/>
          <w:divBdr>
            <w:top w:val="none" w:sz="0" w:space="0" w:color="auto"/>
            <w:left w:val="none" w:sz="0" w:space="0" w:color="auto"/>
            <w:bottom w:val="none" w:sz="0" w:space="0" w:color="auto"/>
            <w:right w:val="none" w:sz="0" w:space="0" w:color="auto"/>
          </w:divBdr>
        </w:div>
      </w:divsChild>
    </w:div>
    <w:div w:id="1501582932">
      <w:bodyDiv w:val="1"/>
      <w:marLeft w:val="0"/>
      <w:marRight w:val="0"/>
      <w:marTop w:val="0"/>
      <w:marBottom w:val="0"/>
      <w:divBdr>
        <w:top w:val="none" w:sz="0" w:space="0" w:color="auto"/>
        <w:left w:val="none" w:sz="0" w:space="0" w:color="auto"/>
        <w:bottom w:val="none" w:sz="0" w:space="0" w:color="auto"/>
        <w:right w:val="none" w:sz="0" w:space="0" w:color="auto"/>
      </w:divBdr>
      <w:divsChild>
        <w:div w:id="1313097270">
          <w:marLeft w:val="0"/>
          <w:marRight w:val="0"/>
          <w:marTop w:val="0"/>
          <w:marBottom w:val="0"/>
          <w:divBdr>
            <w:top w:val="none" w:sz="0" w:space="0" w:color="auto"/>
            <w:left w:val="none" w:sz="0" w:space="0" w:color="auto"/>
            <w:bottom w:val="none" w:sz="0" w:space="0" w:color="auto"/>
            <w:right w:val="none" w:sz="0" w:space="0" w:color="auto"/>
          </w:divBdr>
        </w:div>
      </w:divsChild>
    </w:div>
    <w:div w:id="1506482013">
      <w:bodyDiv w:val="1"/>
      <w:marLeft w:val="0"/>
      <w:marRight w:val="0"/>
      <w:marTop w:val="0"/>
      <w:marBottom w:val="0"/>
      <w:divBdr>
        <w:top w:val="none" w:sz="0" w:space="0" w:color="auto"/>
        <w:left w:val="none" w:sz="0" w:space="0" w:color="auto"/>
        <w:bottom w:val="none" w:sz="0" w:space="0" w:color="auto"/>
        <w:right w:val="none" w:sz="0" w:space="0" w:color="auto"/>
      </w:divBdr>
    </w:div>
    <w:div w:id="1506820859">
      <w:bodyDiv w:val="1"/>
      <w:marLeft w:val="0"/>
      <w:marRight w:val="0"/>
      <w:marTop w:val="0"/>
      <w:marBottom w:val="0"/>
      <w:divBdr>
        <w:top w:val="none" w:sz="0" w:space="0" w:color="auto"/>
        <w:left w:val="none" w:sz="0" w:space="0" w:color="auto"/>
        <w:bottom w:val="none" w:sz="0" w:space="0" w:color="auto"/>
        <w:right w:val="none" w:sz="0" w:space="0" w:color="auto"/>
      </w:divBdr>
    </w:div>
    <w:div w:id="1524709304">
      <w:bodyDiv w:val="1"/>
      <w:marLeft w:val="0"/>
      <w:marRight w:val="0"/>
      <w:marTop w:val="0"/>
      <w:marBottom w:val="0"/>
      <w:divBdr>
        <w:top w:val="none" w:sz="0" w:space="0" w:color="auto"/>
        <w:left w:val="none" w:sz="0" w:space="0" w:color="auto"/>
        <w:bottom w:val="none" w:sz="0" w:space="0" w:color="auto"/>
        <w:right w:val="none" w:sz="0" w:space="0" w:color="auto"/>
      </w:divBdr>
    </w:div>
    <w:div w:id="1531726957">
      <w:bodyDiv w:val="1"/>
      <w:marLeft w:val="0"/>
      <w:marRight w:val="0"/>
      <w:marTop w:val="0"/>
      <w:marBottom w:val="0"/>
      <w:divBdr>
        <w:top w:val="none" w:sz="0" w:space="0" w:color="auto"/>
        <w:left w:val="none" w:sz="0" w:space="0" w:color="auto"/>
        <w:bottom w:val="none" w:sz="0" w:space="0" w:color="auto"/>
        <w:right w:val="none" w:sz="0" w:space="0" w:color="auto"/>
      </w:divBdr>
      <w:divsChild>
        <w:div w:id="781069184">
          <w:marLeft w:val="45"/>
          <w:marRight w:val="45"/>
          <w:marTop w:val="45"/>
          <w:marBottom w:val="45"/>
          <w:divBdr>
            <w:top w:val="none" w:sz="0" w:space="0" w:color="auto"/>
            <w:left w:val="none" w:sz="0" w:space="0" w:color="auto"/>
            <w:bottom w:val="none" w:sz="0" w:space="0" w:color="auto"/>
            <w:right w:val="none" w:sz="0" w:space="0" w:color="auto"/>
          </w:divBdr>
        </w:div>
        <w:div w:id="1356075168">
          <w:marLeft w:val="0"/>
          <w:marRight w:val="0"/>
          <w:marTop w:val="0"/>
          <w:marBottom w:val="300"/>
          <w:divBdr>
            <w:top w:val="none" w:sz="0" w:space="0" w:color="auto"/>
            <w:left w:val="none" w:sz="0" w:space="0" w:color="auto"/>
            <w:bottom w:val="none" w:sz="0" w:space="0" w:color="auto"/>
            <w:right w:val="none" w:sz="0" w:space="0" w:color="auto"/>
          </w:divBdr>
        </w:div>
      </w:divsChild>
    </w:div>
    <w:div w:id="1534347063">
      <w:bodyDiv w:val="1"/>
      <w:marLeft w:val="0"/>
      <w:marRight w:val="0"/>
      <w:marTop w:val="0"/>
      <w:marBottom w:val="0"/>
      <w:divBdr>
        <w:top w:val="none" w:sz="0" w:space="0" w:color="auto"/>
        <w:left w:val="none" w:sz="0" w:space="0" w:color="auto"/>
        <w:bottom w:val="none" w:sz="0" w:space="0" w:color="auto"/>
        <w:right w:val="none" w:sz="0" w:space="0" w:color="auto"/>
      </w:divBdr>
    </w:div>
    <w:div w:id="1537622733">
      <w:bodyDiv w:val="1"/>
      <w:marLeft w:val="0"/>
      <w:marRight w:val="0"/>
      <w:marTop w:val="0"/>
      <w:marBottom w:val="0"/>
      <w:divBdr>
        <w:top w:val="none" w:sz="0" w:space="0" w:color="auto"/>
        <w:left w:val="none" w:sz="0" w:space="0" w:color="auto"/>
        <w:bottom w:val="none" w:sz="0" w:space="0" w:color="auto"/>
        <w:right w:val="none" w:sz="0" w:space="0" w:color="auto"/>
      </w:divBdr>
    </w:div>
    <w:div w:id="1543831827">
      <w:bodyDiv w:val="1"/>
      <w:marLeft w:val="0"/>
      <w:marRight w:val="0"/>
      <w:marTop w:val="0"/>
      <w:marBottom w:val="0"/>
      <w:divBdr>
        <w:top w:val="none" w:sz="0" w:space="0" w:color="auto"/>
        <w:left w:val="none" w:sz="0" w:space="0" w:color="auto"/>
        <w:bottom w:val="none" w:sz="0" w:space="0" w:color="auto"/>
        <w:right w:val="none" w:sz="0" w:space="0" w:color="auto"/>
      </w:divBdr>
      <w:divsChild>
        <w:div w:id="1947730584">
          <w:marLeft w:val="45"/>
          <w:marRight w:val="45"/>
          <w:marTop w:val="45"/>
          <w:marBottom w:val="45"/>
          <w:divBdr>
            <w:top w:val="none" w:sz="0" w:space="0" w:color="auto"/>
            <w:left w:val="none" w:sz="0" w:space="0" w:color="auto"/>
            <w:bottom w:val="none" w:sz="0" w:space="0" w:color="auto"/>
            <w:right w:val="none" w:sz="0" w:space="0" w:color="auto"/>
          </w:divBdr>
        </w:div>
        <w:div w:id="26490913">
          <w:marLeft w:val="0"/>
          <w:marRight w:val="0"/>
          <w:marTop w:val="0"/>
          <w:marBottom w:val="300"/>
          <w:divBdr>
            <w:top w:val="none" w:sz="0" w:space="0" w:color="auto"/>
            <w:left w:val="none" w:sz="0" w:space="0" w:color="auto"/>
            <w:bottom w:val="none" w:sz="0" w:space="0" w:color="auto"/>
            <w:right w:val="none" w:sz="0" w:space="0" w:color="auto"/>
          </w:divBdr>
        </w:div>
      </w:divsChild>
    </w:div>
    <w:div w:id="1546134272">
      <w:bodyDiv w:val="1"/>
      <w:marLeft w:val="0"/>
      <w:marRight w:val="0"/>
      <w:marTop w:val="0"/>
      <w:marBottom w:val="0"/>
      <w:divBdr>
        <w:top w:val="none" w:sz="0" w:space="0" w:color="auto"/>
        <w:left w:val="none" w:sz="0" w:space="0" w:color="auto"/>
        <w:bottom w:val="none" w:sz="0" w:space="0" w:color="auto"/>
        <w:right w:val="none" w:sz="0" w:space="0" w:color="auto"/>
      </w:divBdr>
    </w:div>
    <w:div w:id="1549955625">
      <w:bodyDiv w:val="1"/>
      <w:marLeft w:val="0"/>
      <w:marRight w:val="0"/>
      <w:marTop w:val="0"/>
      <w:marBottom w:val="0"/>
      <w:divBdr>
        <w:top w:val="none" w:sz="0" w:space="0" w:color="auto"/>
        <w:left w:val="none" w:sz="0" w:space="0" w:color="auto"/>
        <w:bottom w:val="none" w:sz="0" w:space="0" w:color="auto"/>
        <w:right w:val="none" w:sz="0" w:space="0" w:color="auto"/>
      </w:divBdr>
      <w:divsChild>
        <w:div w:id="1278022522">
          <w:marLeft w:val="0"/>
          <w:marRight w:val="0"/>
          <w:marTop w:val="0"/>
          <w:marBottom w:val="0"/>
          <w:divBdr>
            <w:top w:val="none" w:sz="0" w:space="0" w:color="auto"/>
            <w:left w:val="none" w:sz="0" w:space="0" w:color="auto"/>
            <w:bottom w:val="none" w:sz="0" w:space="0" w:color="auto"/>
            <w:right w:val="none" w:sz="0" w:space="0" w:color="auto"/>
          </w:divBdr>
        </w:div>
      </w:divsChild>
    </w:div>
    <w:div w:id="1553080767">
      <w:bodyDiv w:val="1"/>
      <w:marLeft w:val="0"/>
      <w:marRight w:val="0"/>
      <w:marTop w:val="0"/>
      <w:marBottom w:val="0"/>
      <w:divBdr>
        <w:top w:val="none" w:sz="0" w:space="0" w:color="auto"/>
        <w:left w:val="none" w:sz="0" w:space="0" w:color="auto"/>
        <w:bottom w:val="none" w:sz="0" w:space="0" w:color="auto"/>
        <w:right w:val="none" w:sz="0" w:space="0" w:color="auto"/>
      </w:divBdr>
      <w:divsChild>
        <w:div w:id="226452248">
          <w:marLeft w:val="0"/>
          <w:marRight w:val="0"/>
          <w:marTop w:val="0"/>
          <w:marBottom w:val="0"/>
          <w:divBdr>
            <w:top w:val="none" w:sz="0" w:space="0" w:color="auto"/>
            <w:left w:val="none" w:sz="0" w:space="0" w:color="auto"/>
            <w:bottom w:val="none" w:sz="0" w:space="0" w:color="auto"/>
            <w:right w:val="none" w:sz="0" w:space="0" w:color="auto"/>
          </w:divBdr>
        </w:div>
      </w:divsChild>
    </w:div>
    <w:div w:id="1572236367">
      <w:bodyDiv w:val="1"/>
      <w:marLeft w:val="0"/>
      <w:marRight w:val="0"/>
      <w:marTop w:val="0"/>
      <w:marBottom w:val="0"/>
      <w:divBdr>
        <w:top w:val="none" w:sz="0" w:space="0" w:color="auto"/>
        <w:left w:val="none" w:sz="0" w:space="0" w:color="auto"/>
        <w:bottom w:val="none" w:sz="0" w:space="0" w:color="auto"/>
        <w:right w:val="none" w:sz="0" w:space="0" w:color="auto"/>
      </w:divBdr>
    </w:div>
    <w:div w:id="1573079945">
      <w:bodyDiv w:val="1"/>
      <w:marLeft w:val="0"/>
      <w:marRight w:val="0"/>
      <w:marTop w:val="0"/>
      <w:marBottom w:val="0"/>
      <w:divBdr>
        <w:top w:val="none" w:sz="0" w:space="0" w:color="auto"/>
        <w:left w:val="none" w:sz="0" w:space="0" w:color="auto"/>
        <w:bottom w:val="none" w:sz="0" w:space="0" w:color="auto"/>
        <w:right w:val="none" w:sz="0" w:space="0" w:color="auto"/>
      </w:divBdr>
      <w:divsChild>
        <w:div w:id="995187949">
          <w:marLeft w:val="0"/>
          <w:marRight w:val="0"/>
          <w:marTop w:val="0"/>
          <w:marBottom w:val="0"/>
          <w:divBdr>
            <w:top w:val="none" w:sz="0" w:space="0" w:color="auto"/>
            <w:left w:val="none" w:sz="0" w:space="0" w:color="auto"/>
            <w:bottom w:val="none" w:sz="0" w:space="0" w:color="auto"/>
            <w:right w:val="none" w:sz="0" w:space="0" w:color="auto"/>
          </w:divBdr>
        </w:div>
      </w:divsChild>
    </w:div>
    <w:div w:id="1578050126">
      <w:bodyDiv w:val="1"/>
      <w:marLeft w:val="0"/>
      <w:marRight w:val="0"/>
      <w:marTop w:val="0"/>
      <w:marBottom w:val="0"/>
      <w:divBdr>
        <w:top w:val="none" w:sz="0" w:space="0" w:color="auto"/>
        <w:left w:val="none" w:sz="0" w:space="0" w:color="auto"/>
        <w:bottom w:val="none" w:sz="0" w:space="0" w:color="auto"/>
        <w:right w:val="none" w:sz="0" w:space="0" w:color="auto"/>
      </w:divBdr>
      <w:divsChild>
        <w:div w:id="1353725939">
          <w:marLeft w:val="45"/>
          <w:marRight w:val="45"/>
          <w:marTop w:val="45"/>
          <w:marBottom w:val="45"/>
          <w:divBdr>
            <w:top w:val="none" w:sz="0" w:space="0" w:color="auto"/>
            <w:left w:val="none" w:sz="0" w:space="0" w:color="auto"/>
            <w:bottom w:val="none" w:sz="0" w:space="0" w:color="auto"/>
            <w:right w:val="none" w:sz="0" w:space="0" w:color="auto"/>
          </w:divBdr>
        </w:div>
        <w:div w:id="1968779700">
          <w:marLeft w:val="0"/>
          <w:marRight w:val="0"/>
          <w:marTop w:val="0"/>
          <w:marBottom w:val="300"/>
          <w:divBdr>
            <w:top w:val="none" w:sz="0" w:space="0" w:color="auto"/>
            <w:left w:val="none" w:sz="0" w:space="0" w:color="auto"/>
            <w:bottom w:val="none" w:sz="0" w:space="0" w:color="auto"/>
            <w:right w:val="none" w:sz="0" w:space="0" w:color="auto"/>
          </w:divBdr>
        </w:div>
      </w:divsChild>
    </w:div>
    <w:div w:id="1581214857">
      <w:bodyDiv w:val="1"/>
      <w:marLeft w:val="0"/>
      <w:marRight w:val="0"/>
      <w:marTop w:val="0"/>
      <w:marBottom w:val="0"/>
      <w:divBdr>
        <w:top w:val="none" w:sz="0" w:space="0" w:color="auto"/>
        <w:left w:val="none" w:sz="0" w:space="0" w:color="auto"/>
        <w:bottom w:val="none" w:sz="0" w:space="0" w:color="auto"/>
        <w:right w:val="none" w:sz="0" w:space="0" w:color="auto"/>
      </w:divBdr>
    </w:div>
    <w:div w:id="1585454758">
      <w:bodyDiv w:val="1"/>
      <w:marLeft w:val="0"/>
      <w:marRight w:val="0"/>
      <w:marTop w:val="0"/>
      <w:marBottom w:val="0"/>
      <w:divBdr>
        <w:top w:val="none" w:sz="0" w:space="0" w:color="auto"/>
        <w:left w:val="none" w:sz="0" w:space="0" w:color="auto"/>
        <w:bottom w:val="none" w:sz="0" w:space="0" w:color="auto"/>
        <w:right w:val="none" w:sz="0" w:space="0" w:color="auto"/>
      </w:divBdr>
    </w:div>
    <w:div w:id="1585846161">
      <w:bodyDiv w:val="1"/>
      <w:marLeft w:val="0"/>
      <w:marRight w:val="0"/>
      <w:marTop w:val="0"/>
      <w:marBottom w:val="0"/>
      <w:divBdr>
        <w:top w:val="none" w:sz="0" w:space="0" w:color="auto"/>
        <w:left w:val="none" w:sz="0" w:space="0" w:color="auto"/>
        <w:bottom w:val="none" w:sz="0" w:space="0" w:color="auto"/>
        <w:right w:val="none" w:sz="0" w:space="0" w:color="auto"/>
      </w:divBdr>
    </w:div>
    <w:div w:id="1590579532">
      <w:bodyDiv w:val="1"/>
      <w:marLeft w:val="0"/>
      <w:marRight w:val="0"/>
      <w:marTop w:val="0"/>
      <w:marBottom w:val="0"/>
      <w:divBdr>
        <w:top w:val="none" w:sz="0" w:space="0" w:color="auto"/>
        <w:left w:val="none" w:sz="0" w:space="0" w:color="auto"/>
        <w:bottom w:val="none" w:sz="0" w:space="0" w:color="auto"/>
        <w:right w:val="none" w:sz="0" w:space="0" w:color="auto"/>
      </w:divBdr>
      <w:divsChild>
        <w:div w:id="952859503">
          <w:marLeft w:val="0"/>
          <w:marRight w:val="0"/>
          <w:marTop w:val="0"/>
          <w:marBottom w:val="0"/>
          <w:divBdr>
            <w:top w:val="none" w:sz="0" w:space="0" w:color="auto"/>
            <w:left w:val="none" w:sz="0" w:space="0" w:color="auto"/>
            <w:bottom w:val="none" w:sz="0" w:space="0" w:color="auto"/>
            <w:right w:val="none" w:sz="0" w:space="0" w:color="auto"/>
          </w:divBdr>
        </w:div>
      </w:divsChild>
    </w:div>
    <w:div w:id="1594510455">
      <w:bodyDiv w:val="1"/>
      <w:marLeft w:val="0"/>
      <w:marRight w:val="0"/>
      <w:marTop w:val="0"/>
      <w:marBottom w:val="0"/>
      <w:divBdr>
        <w:top w:val="none" w:sz="0" w:space="0" w:color="auto"/>
        <w:left w:val="none" w:sz="0" w:space="0" w:color="auto"/>
        <w:bottom w:val="none" w:sz="0" w:space="0" w:color="auto"/>
        <w:right w:val="none" w:sz="0" w:space="0" w:color="auto"/>
      </w:divBdr>
    </w:div>
    <w:div w:id="1601063277">
      <w:bodyDiv w:val="1"/>
      <w:marLeft w:val="0"/>
      <w:marRight w:val="0"/>
      <w:marTop w:val="0"/>
      <w:marBottom w:val="0"/>
      <w:divBdr>
        <w:top w:val="none" w:sz="0" w:space="0" w:color="auto"/>
        <w:left w:val="none" w:sz="0" w:space="0" w:color="auto"/>
        <w:bottom w:val="none" w:sz="0" w:space="0" w:color="auto"/>
        <w:right w:val="none" w:sz="0" w:space="0" w:color="auto"/>
      </w:divBdr>
      <w:divsChild>
        <w:div w:id="261883201">
          <w:marLeft w:val="0"/>
          <w:marRight w:val="0"/>
          <w:marTop w:val="0"/>
          <w:marBottom w:val="0"/>
          <w:divBdr>
            <w:top w:val="none" w:sz="0" w:space="0" w:color="auto"/>
            <w:left w:val="none" w:sz="0" w:space="0" w:color="auto"/>
            <w:bottom w:val="none" w:sz="0" w:space="0" w:color="auto"/>
            <w:right w:val="none" w:sz="0" w:space="0" w:color="auto"/>
          </w:divBdr>
        </w:div>
      </w:divsChild>
    </w:div>
    <w:div w:id="1603535373">
      <w:bodyDiv w:val="1"/>
      <w:marLeft w:val="0"/>
      <w:marRight w:val="0"/>
      <w:marTop w:val="0"/>
      <w:marBottom w:val="0"/>
      <w:divBdr>
        <w:top w:val="none" w:sz="0" w:space="0" w:color="auto"/>
        <w:left w:val="none" w:sz="0" w:space="0" w:color="auto"/>
        <w:bottom w:val="none" w:sz="0" w:space="0" w:color="auto"/>
        <w:right w:val="none" w:sz="0" w:space="0" w:color="auto"/>
      </w:divBdr>
      <w:divsChild>
        <w:div w:id="23992162">
          <w:marLeft w:val="45"/>
          <w:marRight w:val="45"/>
          <w:marTop w:val="45"/>
          <w:marBottom w:val="45"/>
          <w:divBdr>
            <w:top w:val="none" w:sz="0" w:space="0" w:color="auto"/>
            <w:left w:val="none" w:sz="0" w:space="0" w:color="auto"/>
            <w:bottom w:val="none" w:sz="0" w:space="0" w:color="auto"/>
            <w:right w:val="none" w:sz="0" w:space="0" w:color="auto"/>
          </w:divBdr>
        </w:div>
        <w:div w:id="372384399">
          <w:marLeft w:val="0"/>
          <w:marRight w:val="0"/>
          <w:marTop w:val="0"/>
          <w:marBottom w:val="300"/>
          <w:divBdr>
            <w:top w:val="none" w:sz="0" w:space="0" w:color="auto"/>
            <w:left w:val="none" w:sz="0" w:space="0" w:color="auto"/>
            <w:bottom w:val="none" w:sz="0" w:space="0" w:color="auto"/>
            <w:right w:val="none" w:sz="0" w:space="0" w:color="auto"/>
          </w:divBdr>
        </w:div>
      </w:divsChild>
    </w:div>
    <w:div w:id="1610892838">
      <w:bodyDiv w:val="1"/>
      <w:marLeft w:val="0"/>
      <w:marRight w:val="0"/>
      <w:marTop w:val="0"/>
      <w:marBottom w:val="0"/>
      <w:divBdr>
        <w:top w:val="none" w:sz="0" w:space="0" w:color="auto"/>
        <w:left w:val="none" w:sz="0" w:space="0" w:color="auto"/>
        <w:bottom w:val="none" w:sz="0" w:space="0" w:color="auto"/>
        <w:right w:val="none" w:sz="0" w:space="0" w:color="auto"/>
      </w:divBdr>
    </w:div>
    <w:div w:id="1614943917">
      <w:bodyDiv w:val="1"/>
      <w:marLeft w:val="0"/>
      <w:marRight w:val="0"/>
      <w:marTop w:val="0"/>
      <w:marBottom w:val="0"/>
      <w:divBdr>
        <w:top w:val="none" w:sz="0" w:space="0" w:color="auto"/>
        <w:left w:val="none" w:sz="0" w:space="0" w:color="auto"/>
        <w:bottom w:val="none" w:sz="0" w:space="0" w:color="auto"/>
        <w:right w:val="none" w:sz="0" w:space="0" w:color="auto"/>
      </w:divBdr>
      <w:divsChild>
        <w:div w:id="2131321562">
          <w:marLeft w:val="45"/>
          <w:marRight w:val="45"/>
          <w:marTop w:val="45"/>
          <w:marBottom w:val="45"/>
          <w:divBdr>
            <w:top w:val="none" w:sz="0" w:space="0" w:color="auto"/>
            <w:left w:val="none" w:sz="0" w:space="0" w:color="auto"/>
            <w:bottom w:val="none" w:sz="0" w:space="0" w:color="auto"/>
            <w:right w:val="none" w:sz="0" w:space="0" w:color="auto"/>
          </w:divBdr>
        </w:div>
        <w:div w:id="1824199894">
          <w:marLeft w:val="0"/>
          <w:marRight w:val="0"/>
          <w:marTop w:val="0"/>
          <w:marBottom w:val="300"/>
          <w:divBdr>
            <w:top w:val="none" w:sz="0" w:space="0" w:color="auto"/>
            <w:left w:val="none" w:sz="0" w:space="0" w:color="auto"/>
            <w:bottom w:val="none" w:sz="0" w:space="0" w:color="auto"/>
            <w:right w:val="none" w:sz="0" w:space="0" w:color="auto"/>
          </w:divBdr>
        </w:div>
      </w:divsChild>
    </w:div>
    <w:div w:id="1620184484">
      <w:bodyDiv w:val="1"/>
      <w:marLeft w:val="0"/>
      <w:marRight w:val="0"/>
      <w:marTop w:val="0"/>
      <w:marBottom w:val="0"/>
      <w:divBdr>
        <w:top w:val="none" w:sz="0" w:space="0" w:color="auto"/>
        <w:left w:val="none" w:sz="0" w:space="0" w:color="auto"/>
        <w:bottom w:val="none" w:sz="0" w:space="0" w:color="auto"/>
        <w:right w:val="none" w:sz="0" w:space="0" w:color="auto"/>
      </w:divBdr>
      <w:divsChild>
        <w:div w:id="521239244">
          <w:marLeft w:val="0"/>
          <w:marRight w:val="0"/>
          <w:marTop w:val="0"/>
          <w:marBottom w:val="0"/>
          <w:divBdr>
            <w:top w:val="none" w:sz="0" w:space="0" w:color="auto"/>
            <w:left w:val="none" w:sz="0" w:space="0" w:color="auto"/>
            <w:bottom w:val="none" w:sz="0" w:space="0" w:color="auto"/>
            <w:right w:val="none" w:sz="0" w:space="0" w:color="auto"/>
          </w:divBdr>
        </w:div>
      </w:divsChild>
    </w:div>
    <w:div w:id="1633174625">
      <w:bodyDiv w:val="1"/>
      <w:marLeft w:val="0"/>
      <w:marRight w:val="0"/>
      <w:marTop w:val="0"/>
      <w:marBottom w:val="0"/>
      <w:divBdr>
        <w:top w:val="none" w:sz="0" w:space="0" w:color="auto"/>
        <w:left w:val="none" w:sz="0" w:space="0" w:color="auto"/>
        <w:bottom w:val="none" w:sz="0" w:space="0" w:color="auto"/>
        <w:right w:val="none" w:sz="0" w:space="0" w:color="auto"/>
      </w:divBdr>
      <w:divsChild>
        <w:div w:id="379865604">
          <w:marLeft w:val="0"/>
          <w:marRight w:val="0"/>
          <w:marTop w:val="0"/>
          <w:marBottom w:val="0"/>
          <w:divBdr>
            <w:top w:val="none" w:sz="0" w:space="0" w:color="auto"/>
            <w:left w:val="none" w:sz="0" w:space="0" w:color="auto"/>
            <w:bottom w:val="none" w:sz="0" w:space="0" w:color="auto"/>
            <w:right w:val="none" w:sz="0" w:space="0" w:color="auto"/>
          </w:divBdr>
        </w:div>
      </w:divsChild>
    </w:div>
    <w:div w:id="1643339715">
      <w:bodyDiv w:val="1"/>
      <w:marLeft w:val="0"/>
      <w:marRight w:val="0"/>
      <w:marTop w:val="0"/>
      <w:marBottom w:val="0"/>
      <w:divBdr>
        <w:top w:val="none" w:sz="0" w:space="0" w:color="auto"/>
        <w:left w:val="none" w:sz="0" w:space="0" w:color="auto"/>
        <w:bottom w:val="none" w:sz="0" w:space="0" w:color="auto"/>
        <w:right w:val="none" w:sz="0" w:space="0" w:color="auto"/>
      </w:divBdr>
    </w:div>
    <w:div w:id="1647468761">
      <w:bodyDiv w:val="1"/>
      <w:marLeft w:val="0"/>
      <w:marRight w:val="0"/>
      <w:marTop w:val="0"/>
      <w:marBottom w:val="0"/>
      <w:divBdr>
        <w:top w:val="none" w:sz="0" w:space="0" w:color="auto"/>
        <w:left w:val="none" w:sz="0" w:space="0" w:color="auto"/>
        <w:bottom w:val="none" w:sz="0" w:space="0" w:color="auto"/>
        <w:right w:val="none" w:sz="0" w:space="0" w:color="auto"/>
      </w:divBdr>
      <w:divsChild>
        <w:div w:id="356271344">
          <w:marLeft w:val="45"/>
          <w:marRight w:val="45"/>
          <w:marTop w:val="45"/>
          <w:marBottom w:val="45"/>
          <w:divBdr>
            <w:top w:val="none" w:sz="0" w:space="0" w:color="auto"/>
            <w:left w:val="none" w:sz="0" w:space="0" w:color="auto"/>
            <w:bottom w:val="none" w:sz="0" w:space="0" w:color="auto"/>
            <w:right w:val="none" w:sz="0" w:space="0" w:color="auto"/>
          </w:divBdr>
        </w:div>
        <w:div w:id="919371327">
          <w:marLeft w:val="0"/>
          <w:marRight w:val="0"/>
          <w:marTop w:val="0"/>
          <w:marBottom w:val="300"/>
          <w:divBdr>
            <w:top w:val="none" w:sz="0" w:space="0" w:color="auto"/>
            <w:left w:val="none" w:sz="0" w:space="0" w:color="auto"/>
            <w:bottom w:val="none" w:sz="0" w:space="0" w:color="auto"/>
            <w:right w:val="none" w:sz="0" w:space="0" w:color="auto"/>
          </w:divBdr>
        </w:div>
      </w:divsChild>
    </w:div>
    <w:div w:id="1648050235">
      <w:bodyDiv w:val="1"/>
      <w:marLeft w:val="0"/>
      <w:marRight w:val="0"/>
      <w:marTop w:val="0"/>
      <w:marBottom w:val="0"/>
      <w:divBdr>
        <w:top w:val="none" w:sz="0" w:space="0" w:color="auto"/>
        <w:left w:val="none" w:sz="0" w:space="0" w:color="auto"/>
        <w:bottom w:val="none" w:sz="0" w:space="0" w:color="auto"/>
        <w:right w:val="none" w:sz="0" w:space="0" w:color="auto"/>
      </w:divBdr>
      <w:divsChild>
        <w:div w:id="827212702">
          <w:marLeft w:val="45"/>
          <w:marRight w:val="45"/>
          <w:marTop w:val="45"/>
          <w:marBottom w:val="45"/>
          <w:divBdr>
            <w:top w:val="none" w:sz="0" w:space="0" w:color="auto"/>
            <w:left w:val="none" w:sz="0" w:space="0" w:color="auto"/>
            <w:bottom w:val="none" w:sz="0" w:space="0" w:color="auto"/>
            <w:right w:val="none" w:sz="0" w:space="0" w:color="auto"/>
          </w:divBdr>
        </w:div>
        <w:div w:id="679546757">
          <w:marLeft w:val="0"/>
          <w:marRight w:val="0"/>
          <w:marTop w:val="0"/>
          <w:marBottom w:val="300"/>
          <w:divBdr>
            <w:top w:val="none" w:sz="0" w:space="0" w:color="auto"/>
            <w:left w:val="none" w:sz="0" w:space="0" w:color="auto"/>
            <w:bottom w:val="none" w:sz="0" w:space="0" w:color="auto"/>
            <w:right w:val="none" w:sz="0" w:space="0" w:color="auto"/>
          </w:divBdr>
        </w:div>
      </w:divsChild>
    </w:div>
    <w:div w:id="1650593161">
      <w:bodyDiv w:val="1"/>
      <w:marLeft w:val="0"/>
      <w:marRight w:val="0"/>
      <w:marTop w:val="0"/>
      <w:marBottom w:val="0"/>
      <w:divBdr>
        <w:top w:val="none" w:sz="0" w:space="0" w:color="auto"/>
        <w:left w:val="none" w:sz="0" w:space="0" w:color="auto"/>
        <w:bottom w:val="none" w:sz="0" w:space="0" w:color="auto"/>
        <w:right w:val="none" w:sz="0" w:space="0" w:color="auto"/>
      </w:divBdr>
    </w:div>
    <w:div w:id="1651400467">
      <w:bodyDiv w:val="1"/>
      <w:marLeft w:val="0"/>
      <w:marRight w:val="0"/>
      <w:marTop w:val="0"/>
      <w:marBottom w:val="0"/>
      <w:divBdr>
        <w:top w:val="none" w:sz="0" w:space="0" w:color="auto"/>
        <w:left w:val="none" w:sz="0" w:space="0" w:color="auto"/>
        <w:bottom w:val="none" w:sz="0" w:space="0" w:color="auto"/>
        <w:right w:val="none" w:sz="0" w:space="0" w:color="auto"/>
      </w:divBdr>
      <w:divsChild>
        <w:div w:id="101459962">
          <w:marLeft w:val="0"/>
          <w:marRight w:val="0"/>
          <w:marTop w:val="0"/>
          <w:marBottom w:val="0"/>
          <w:divBdr>
            <w:top w:val="none" w:sz="0" w:space="0" w:color="auto"/>
            <w:left w:val="none" w:sz="0" w:space="0" w:color="auto"/>
            <w:bottom w:val="none" w:sz="0" w:space="0" w:color="auto"/>
            <w:right w:val="none" w:sz="0" w:space="0" w:color="auto"/>
          </w:divBdr>
        </w:div>
      </w:divsChild>
    </w:div>
    <w:div w:id="1673021392">
      <w:bodyDiv w:val="1"/>
      <w:marLeft w:val="0"/>
      <w:marRight w:val="0"/>
      <w:marTop w:val="0"/>
      <w:marBottom w:val="0"/>
      <w:divBdr>
        <w:top w:val="none" w:sz="0" w:space="0" w:color="auto"/>
        <w:left w:val="none" w:sz="0" w:space="0" w:color="auto"/>
        <w:bottom w:val="none" w:sz="0" w:space="0" w:color="auto"/>
        <w:right w:val="none" w:sz="0" w:space="0" w:color="auto"/>
      </w:divBdr>
      <w:divsChild>
        <w:div w:id="1313483589">
          <w:marLeft w:val="45"/>
          <w:marRight w:val="45"/>
          <w:marTop w:val="45"/>
          <w:marBottom w:val="45"/>
          <w:divBdr>
            <w:top w:val="none" w:sz="0" w:space="0" w:color="auto"/>
            <w:left w:val="none" w:sz="0" w:space="0" w:color="auto"/>
            <w:bottom w:val="none" w:sz="0" w:space="0" w:color="auto"/>
            <w:right w:val="none" w:sz="0" w:space="0" w:color="auto"/>
          </w:divBdr>
        </w:div>
        <w:div w:id="48461625">
          <w:marLeft w:val="0"/>
          <w:marRight w:val="0"/>
          <w:marTop w:val="0"/>
          <w:marBottom w:val="300"/>
          <w:divBdr>
            <w:top w:val="none" w:sz="0" w:space="0" w:color="auto"/>
            <w:left w:val="none" w:sz="0" w:space="0" w:color="auto"/>
            <w:bottom w:val="none" w:sz="0" w:space="0" w:color="auto"/>
            <w:right w:val="none" w:sz="0" w:space="0" w:color="auto"/>
          </w:divBdr>
        </w:div>
      </w:divsChild>
    </w:div>
    <w:div w:id="1677341176">
      <w:bodyDiv w:val="1"/>
      <w:marLeft w:val="0"/>
      <w:marRight w:val="0"/>
      <w:marTop w:val="0"/>
      <w:marBottom w:val="0"/>
      <w:divBdr>
        <w:top w:val="none" w:sz="0" w:space="0" w:color="auto"/>
        <w:left w:val="none" w:sz="0" w:space="0" w:color="auto"/>
        <w:bottom w:val="none" w:sz="0" w:space="0" w:color="auto"/>
        <w:right w:val="none" w:sz="0" w:space="0" w:color="auto"/>
      </w:divBdr>
    </w:div>
    <w:div w:id="1682512049">
      <w:bodyDiv w:val="1"/>
      <w:marLeft w:val="0"/>
      <w:marRight w:val="0"/>
      <w:marTop w:val="0"/>
      <w:marBottom w:val="0"/>
      <w:divBdr>
        <w:top w:val="none" w:sz="0" w:space="0" w:color="auto"/>
        <w:left w:val="none" w:sz="0" w:space="0" w:color="auto"/>
        <w:bottom w:val="none" w:sz="0" w:space="0" w:color="auto"/>
        <w:right w:val="none" w:sz="0" w:space="0" w:color="auto"/>
      </w:divBdr>
      <w:divsChild>
        <w:div w:id="862424">
          <w:marLeft w:val="45"/>
          <w:marRight w:val="45"/>
          <w:marTop w:val="45"/>
          <w:marBottom w:val="45"/>
          <w:divBdr>
            <w:top w:val="none" w:sz="0" w:space="0" w:color="auto"/>
            <w:left w:val="none" w:sz="0" w:space="0" w:color="auto"/>
            <w:bottom w:val="none" w:sz="0" w:space="0" w:color="auto"/>
            <w:right w:val="none" w:sz="0" w:space="0" w:color="auto"/>
          </w:divBdr>
        </w:div>
        <w:div w:id="1960994399">
          <w:marLeft w:val="0"/>
          <w:marRight w:val="0"/>
          <w:marTop w:val="0"/>
          <w:marBottom w:val="300"/>
          <w:divBdr>
            <w:top w:val="none" w:sz="0" w:space="0" w:color="auto"/>
            <w:left w:val="none" w:sz="0" w:space="0" w:color="auto"/>
            <w:bottom w:val="none" w:sz="0" w:space="0" w:color="auto"/>
            <w:right w:val="none" w:sz="0" w:space="0" w:color="auto"/>
          </w:divBdr>
        </w:div>
      </w:divsChild>
    </w:div>
    <w:div w:id="1686445581">
      <w:bodyDiv w:val="1"/>
      <w:marLeft w:val="0"/>
      <w:marRight w:val="0"/>
      <w:marTop w:val="0"/>
      <w:marBottom w:val="0"/>
      <w:divBdr>
        <w:top w:val="none" w:sz="0" w:space="0" w:color="auto"/>
        <w:left w:val="none" w:sz="0" w:space="0" w:color="auto"/>
        <w:bottom w:val="none" w:sz="0" w:space="0" w:color="auto"/>
        <w:right w:val="none" w:sz="0" w:space="0" w:color="auto"/>
      </w:divBdr>
      <w:divsChild>
        <w:div w:id="1843079553">
          <w:marLeft w:val="0"/>
          <w:marRight w:val="0"/>
          <w:marTop w:val="0"/>
          <w:marBottom w:val="0"/>
          <w:divBdr>
            <w:top w:val="none" w:sz="0" w:space="0" w:color="auto"/>
            <w:left w:val="none" w:sz="0" w:space="0" w:color="auto"/>
            <w:bottom w:val="none" w:sz="0" w:space="0" w:color="auto"/>
            <w:right w:val="none" w:sz="0" w:space="0" w:color="auto"/>
          </w:divBdr>
        </w:div>
      </w:divsChild>
    </w:div>
    <w:div w:id="1705859939">
      <w:bodyDiv w:val="1"/>
      <w:marLeft w:val="0"/>
      <w:marRight w:val="0"/>
      <w:marTop w:val="0"/>
      <w:marBottom w:val="0"/>
      <w:divBdr>
        <w:top w:val="none" w:sz="0" w:space="0" w:color="auto"/>
        <w:left w:val="none" w:sz="0" w:space="0" w:color="auto"/>
        <w:bottom w:val="none" w:sz="0" w:space="0" w:color="auto"/>
        <w:right w:val="none" w:sz="0" w:space="0" w:color="auto"/>
      </w:divBdr>
      <w:divsChild>
        <w:div w:id="1146554404">
          <w:marLeft w:val="0"/>
          <w:marRight w:val="0"/>
          <w:marTop w:val="0"/>
          <w:marBottom w:val="0"/>
          <w:divBdr>
            <w:top w:val="none" w:sz="0" w:space="0" w:color="auto"/>
            <w:left w:val="none" w:sz="0" w:space="0" w:color="auto"/>
            <w:bottom w:val="none" w:sz="0" w:space="0" w:color="auto"/>
            <w:right w:val="none" w:sz="0" w:space="0" w:color="auto"/>
          </w:divBdr>
        </w:div>
      </w:divsChild>
    </w:div>
    <w:div w:id="1721441534">
      <w:bodyDiv w:val="1"/>
      <w:marLeft w:val="0"/>
      <w:marRight w:val="0"/>
      <w:marTop w:val="0"/>
      <w:marBottom w:val="0"/>
      <w:divBdr>
        <w:top w:val="none" w:sz="0" w:space="0" w:color="auto"/>
        <w:left w:val="none" w:sz="0" w:space="0" w:color="auto"/>
        <w:bottom w:val="none" w:sz="0" w:space="0" w:color="auto"/>
        <w:right w:val="none" w:sz="0" w:space="0" w:color="auto"/>
      </w:divBdr>
      <w:divsChild>
        <w:div w:id="60374527">
          <w:marLeft w:val="45"/>
          <w:marRight w:val="45"/>
          <w:marTop w:val="45"/>
          <w:marBottom w:val="45"/>
          <w:divBdr>
            <w:top w:val="none" w:sz="0" w:space="0" w:color="auto"/>
            <w:left w:val="none" w:sz="0" w:space="0" w:color="auto"/>
            <w:bottom w:val="none" w:sz="0" w:space="0" w:color="auto"/>
            <w:right w:val="none" w:sz="0" w:space="0" w:color="auto"/>
          </w:divBdr>
        </w:div>
        <w:div w:id="16006087">
          <w:marLeft w:val="0"/>
          <w:marRight w:val="0"/>
          <w:marTop w:val="0"/>
          <w:marBottom w:val="300"/>
          <w:divBdr>
            <w:top w:val="none" w:sz="0" w:space="0" w:color="auto"/>
            <w:left w:val="none" w:sz="0" w:space="0" w:color="auto"/>
            <w:bottom w:val="none" w:sz="0" w:space="0" w:color="auto"/>
            <w:right w:val="none" w:sz="0" w:space="0" w:color="auto"/>
          </w:divBdr>
        </w:div>
      </w:divsChild>
    </w:div>
    <w:div w:id="1721899715">
      <w:bodyDiv w:val="1"/>
      <w:marLeft w:val="0"/>
      <w:marRight w:val="0"/>
      <w:marTop w:val="0"/>
      <w:marBottom w:val="0"/>
      <w:divBdr>
        <w:top w:val="none" w:sz="0" w:space="0" w:color="auto"/>
        <w:left w:val="none" w:sz="0" w:space="0" w:color="auto"/>
        <w:bottom w:val="none" w:sz="0" w:space="0" w:color="auto"/>
        <w:right w:val="none" w:sz="0" w:space="0" w:color="auto"/>
      </w:divBdr>
    </w:div>
    <w:div w:id="1724865769">
      <w:bodyDiv w:val="1"/>
      <w:marLeft w:val="0"/>
      <w:marRight w:val="0"/>
      <w:marTop w:val="0"/>
      <w:marBottom w:val="0"/>
      <w:divBdr>
        <w:top w:val="none" w:sz="0" w:space="0" w:color="auto"/>
        <w:left w:val="none" w:sz="0" w:space="0" w:color="auto"/>
        <w:bottom w:val="none" w:sz="0" w:space="0" w:color="auto"/>
        <w:right w:val="none" w:sz="0" w:space="0" w:color="auto"/>
      </w:divBdr>
    </w:div>
    <w:div w:id="1742874385">
      <w:bodyDiv w:val="1"/>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0"/>
          <w:divBdr>
            <w:top w:val="none" w:sz="0" w:space="0" w:color="auto"/>
            <w:left w:val="none" w:sz="0" w:space="0" w:color="auto"/>
            <w:bottom w:val="none" w:sz="0" w:space="0" w:color="auto"/>
            <w:right w:val="none" w:sz="0" w:space="0" w:color="auto"/>
          </w:divBdr>
        </w:div>
      </w:divsChild>
    </w:div>
    <w:div w:id="1743718575">
      <w:bodyDiv w:val="1"/>
      <w:marLeft w:val="0"/>
      <w:marRight w:val="0"/>
      <w:marTop w:val="0"/>
      <w:marBottom w:val="0"/>
      <w:divBdr>
        <w:top w:val="none" w:sz="0" w:space="0" w:color="auto"/>
        <w:left w:val="none" w:sz="0" w:space="0" w:color="auto"/>
        <w:bottom w:val="none" w:sz="0" w:space="0" w:color="auto"/>
        <w:right w:val="none" w:sz="0" w:space="0" w:color="auto"/>
      </w:divBdr>
      <w:divsChild>
        <w:div w:id="684594286">
          <w:marLeft w:val="0"/>
          <w:marRight w:val="0"/>
          <w:marTop w:val="0"/>
          <w:marBottom w:val="0"/>
          <w:divBdr>
            <w:top w:val="none" w:sz="0" w:space="0" w:color="auto"/>
            <w:left w:val="none" w:sz="0" w:space="0" w:color="auto"/>
            <w:bottom w:val="none" w:sz="0" w:space="0" w:color="auto"/>
            <w:right w:val="none" w:sz="0" w:space="0" w:color="auto"/>
          </w:divBdr>
        </w:div>
      </w:divsChild>
    </w:div>
    <w:div w:id="1754931143">
      <w:bodyDiv w:val="1"/>
      <w:marLeft w:val="0"/>
      <w:marRight w:val="0"/>
      <w:marTop w:val="0"/>
      <w:marBottom w:val="0"/>
      <w:divBdr>
        <w:top w:val="none" w:sz="0" w:space="0" w:color="auto"/>
        <w:left w:val="none" w:sz="0" w:space="0" w:color="auto"/>
        <w:bottom w:val="none" w:sz="0" w:space="0" w:color="auto"/>
        <w:right w:val="none" w:sz="0" w:space="0" w:color="auto"/>
      </w:divBdr>
    </w:div>
    <w:div w:id="1756246450">
      <w:bodyDiv w:val="1"/>
      <w:marLeft w:val="0"/>
      <w:marRight w:val="0"/>
      <w:marTop w:val="0"/>
      <w:marBottom w:val="0"/>
      <w:divBdr>
        <w:top w:val="none" w:sz="0" w:space="0" w:color="auto"/>
        <w:left w:val="none" w:sz="0" w:space="0" w:color="auto"/>
        <w:bottom w:val="none" w:sz="0" w:space="0" w:color="auto"/>
        <w:right w:val="none" w:sz="0" w:space="0" w:color="auto"/>
      </w:divBdr>
    </w:div>
    <w:div w:id="1757898080">
      <w:bodyDiv w:val="1"/>
      <w:marLeft w:val="0"/>
      <w:marRight w:val="0"/>
      <w:marTop w:val="0"/>
      <w:marBottom w:val="0"/>
      <w:divBdr>
        <w:top w:val="none" w:sz="0" w:space="0" w:color="auto"/>
        <w:left w:val="none" w:sz="0" w:space="0" w:color="auto"/>
        <w:bottom w:val="none" w:sz="0" w:space="0" w:color="auto"/>
        <w:right w:val="none" w:sz="0" w:space="0" w:color="auto"/>
      </w:divBdr>
    </w:div>
    <w:div w:id="1762022240">
      <w:bodyDiv w:val="1"/>
      <w:marLeft w:val="0"/>
      <w:marRight w:val="0"/>
      <w:marTop w:val="0"/>
      <w:marBottom w:val="0"/>
      <w:divBdr>
        <w:top w:val="none" w:sz="0" w:space="0" w:color="auto"/>
        <w:left w:val="none" w:sz="0" w:space="0" w:color="auto"/>
        <w:bottom w:val="none" w:sz="0" w:space="0" w:color="auto"/>
        <w:right w:val="none" w:sz="0" w:space="0" w:color="auto"/>
      </w:divBdr>
      <w:divsChild>
        <w:div w:id="1762067571">
          <w:marLeft w:val="45"/>
          <w:marRight w:val="45"/>
          <w:marTop w:val="45"/>
          <w:marBottom w:val="45"/>
          <w:divBdr>
            <w:top w:val="none" w:sz="0" w:space="0" w:color="auto"/>
            <w:left w:val="none" w:sz="0" w:space="0" w:color="auto"/>
            <w:bottom w:val="none" w:sz="0" w:space="0" w:color="auto"/>
            <w:right w:val="none" w:sz="0" w:space="0" w:color="auto"/>
          </w:divBdr>
        </w:div>
        <w:div w:id="1100181568">
          <w:marLeft w:val="0"/>
          <w:marRight w:val="0"/>
          <w:marTop w:val="0"/>
          <w:marBottom w:val="300"/>
          <w:divBdr>
            <w:top w:val="none" w:sz="0" w:space="0" w:color="auto"/>
            <w:left w:val="none" w:sz="0" w:space="0" w:color="auto"/>
            <w:bottom w:val="none" w:sz="0" w:space="0" w:color="auto"/>
            <w:right w:val="none" w:sz="0" w:space="0" w:color="auto"/>
          </w:divBdr>
        </w:div>
      </w:divsChild>
    </w:div>
    <w:div w:id="1768185998">
      <w:bodyDiv w:val="1"/>
      <w:marLeft w:val="0"/>
      <w:marRight w:val="0"/>
      <w:marTop w:val="0"/>
      <w:marBottom w:val="0"/>
      <w:divBdr>
        <w:top w:val="none" w:sz="0" w:space="0" w:color="auto"/>
        <w:left w:val="none" w:sz="0" w:space="0" w:color="auto"/>
        <w:bottom w:val="none" w:sz="0" w:space="0" w:color="auto"/>
        <w:right w:val="none" w:sz="0" w:space="0" w:color="auto"/>
      </w:divBdr>
    </w:div>
    <w:div w:id="1784298839">
      <w:bodyDiv w:val="1"/>
      <w:marLeft w:val="0"/>
      <w:marRight w:val="0"/>
      <w:marTop w:val="0"/>
      <w:marBottom w:val="0"/>
      <w:divBdr>
        <w:top w:val="none" w:sz="0" w:space="0" w:color="auto"/>
        <w:left w:val="none" w:sz="0" w:space="0" w:color="auto"/>
        <w:bottom w:val="none" w:sz="0" w:space="0" w:color="auto"/>
        <w:right w:val="none" w:sz="0" w:space="0" w:color="auto"/>
      </w:divBdr>
    </w:div>
    <w:div w:id="1789737225">
      <w:bodyDiv w:val="1"/>
      <w:marLeft w:val="0"/>
      <w:marRight w:val="0"/>
      <w:marTop w:val="0"/>
      <w:marBottom w:val="0"/>
      <w:divBdr>
        <w:top w:val="none" w:sz="0" w:space="0" w:color="auto"/>
        <w:left w:val="none" w:sz="0" w:space="0" w:color="auto"/>
        <w:bottom w:val="none" w:sz="0" w:space="0" w:color="auto"/>
        <w:right w:val="none" w:sz="0" w:space="0" w:color="auto"/>
      </w:divBdr>
    </w:div>
    <w:div w:id="1802728356">
      <w:bodyDiv w:val="1"/>
      <w:marLeft w:val="0"/>
      <w:marRight w:val="0"/>
      <w:marTop w:val="0"/>
      <w:marBottom w:val="0"/>
      <w:divBdr>
        <w:top w:val="none" w:sz="0" w:space="0" w:color="auto"/>
        <w:left w:val="none" w:sz="0" w:space="0" w:color="auto"/>
        <w:bottom w:val="none" w:sz="0" w:space="0" w:color="auto"/>
        <w:right w:val="none" w:sz="0" w:space="0" w:color="auto"/>
      </w:divBdr>
      <w:divsChild>
        <w:div w:id="39090663">
          <w:marLeft w:val="0"/>
          <w:marRight w:val="0"/>
          <w:marTop w:val="0"/>
          <w:marBottom w:val="0"/>
          <w:divBdr>
            <w:top w:val="none" w:sz="0" w:space="0" w:color="auto"/>
            <w:left w:val="none" w:sz="0" w:space="0" w:color="auto"/>
            <w:bottom w:val="none" w:sz="0" w:space="0" w:color="auto"/>
            <w:right w:val="none" w:sz="0" w:space="0" w:color="auto"/>
          </w:divBdr>
        </w:div>
      </w:divsChild>
    </w:div>
    <w:div w:id="1804347893">
      <w:bodyDiv w:val="1"/>
      <w:marLeft w:val="0"/>
      <w:marRight w:val="0"/>
      <w:marTop w:val="0"/>
      <w:marBottom w:val="0"/>
      <w:divBdr>
        <w:top w:val="none" w:sz="0" w:space="0" w:color="auto"/>
        <w:left w:val="none" w:sz="0" w:space="0" w:color="auto"/>
        <w:bottom w:val="none" w:sz="0" w:space="0" w:color="auto"/>
        <w:right w:val="none" w:sz="0" w:space="0" w:color="auto"/>
      </w:divBdr>
      <w:divsChild>
        <w:div w:id="485710073">
          <w:marLeft w:val="0"/>
          <w:marRight w:val="0"/>
          <w:marTop w:val="0"/>
          <w:marBottom w:val="0"/>
          <w:divBdr>
            <w:top w:val="none" w:sz="0" w:space="0" w:color="auto"/>
            <w:left w:val="none" w:sz="0" w:space="0" w:color="auto"/>
            <w:bottom w:val="none" w:sz="0" w:space="0" w:color="auto"/>
            <w:right w:val="none" w:sz="0" w:space="0" w:color="auto"/>
          </w:divBdr>
        </w:div>
      </w:divsChild>
    </w:div>
    <w:div w:id="1807894951">
      <w:bodyDiv w:val="1"/>
      <w:marLeft w:val="0"/>
      <w:marRight w:val="0"/>
      <w:marTop w:val="0"/>
      <w:marBottom w:val="0"/>
      <w:divBdr>
        <w:top w:val="none" w:sz="0" w:space="0" w:color="auto"/>
        <w:left w:val="none" w:sz="0" w:space="0" w:color="auto"/>
        <w:bottom w:val="none" w:sz="0" w:space="0" w:color="auto"/>
        <w:right w:val="none" w:sz="0" w:space="0" w:color="auto"/>
      </w:divBdr>
      <w:divsChild>
        <w:div w:id="1642615206">
          <w:marLeft w:val="0"/>
          <w:marRight w:val="0"/>
          <w:marTop w:val="0"/>
          <w:marBottom w:val="0"/>
          <w:divBdr>
            <w:top w:val="none" w:sz="0" w:space="0" w:color="auto"/>
            <w:left w:val="none" w:sz="0" w:space="0" w:color="auto"/>
            <w:bottom w:val="none" w:sz="0" w:space="0" w:color="auto"/>
            <w:right w:val="none" w:sz="0" w:space="0" w:color="auto"/>
          </w:divBdr>
        </w:div>
      </w:divsChild>
    </w:div>
    <w:div w:id="1813139183">
      <w:bodyDiv w:val="1"/>
      <w:marLeft w:val="0"/>
      <w:marRight w:val="0"/>
      <w:marTop w:val="0"/>
      <w:marBottom w:val="0"/>
      <w:divBdr>
        <w:top w:val="none" w:sz="0" w:space="0" w:color="auto"/>
        <w:left w:val="none" w:sz="0" w:space="0" w:color="auto"/>
        <w:bottom w:val="none" w:sz="0" w:space="0" w:color="auto"/>
        <w:right w:val="none" w:sz="0" w:space="0" w:color="auto"/>
      </w:divBdr>
      <w:divsChild>
        <w:div w:id="512646741">
          <w:marLeft w:val="45"/>
          <w:marRight w:val="45"/>
          <w:marTop w:val="45"/>
          <w:marBottom w:val="45"/>
          <w:divBdr>
            <w:top w:val="none" w:sz="0" w:space="0" w:color="auto"/>
            <w:left w:val="none" w:sz="0" w:space="0" w:color="auto"/>
            <w:bottom w:val="none" w:sz="0" w:space="0" w:color="auto"/>
            <w:right w:val="none" w:sz="0" w:space="0" w:color="auto"/>
          </w:divBdr>
        </w:div>
        <w:div w:id="437215585">
          <w:marLeft w:val="0"/>
          <w:marRight w:val="0"/>
          <w:marTop w:val="0"/>
          <w:marBottom w:val="300"/>
          <w:divBdr>
            <w:top w:val="none" w:sz="0" w:space="0" w:color="auto"/>
            <w:left w:val="none" w:sz="0" w:space="0" w:color="auto"/>
            <w:bottom w:val="none" w:sz="0" w:space="0" w:color="auto"/>
            <w:right w:val="none" w:sz="0" w:space="0" w:color="auto"/>
          </w:divBdr>
        </w:div>
      </w:divsChild>
    </w:div>
    <w:div w:id="1816992519">
      <w:bodyDiv w:val="1"/>
      <w:marLeft w:val="0"/>
      <w:marRight w:val="0"/>
      <w:marTop w:val="0"/>
      <w:marBottom w:val="0"/>
      <w:divBdr>
        <w:top w:val="none" w:sz="0" w:space="0" w:color="auto"/>
        <w:left w:val="none" w:sz="0" w:space="0" w:color="auto"/>
        <w:bottom w:val="none" w:sz="0" w:space="0" w:color="auto"/>
        <w:right w:val="none" w:sz="0" w:space="0" w:color="auto"/>
      </w:divBdr>
      <w:divsChild>
        <w:div w:id="218060425">
          <w:marLeft w:val="0"/>
          <w:marRight w:val="0"/>
          <w:marTop w:val="0"/>
          <w:marBottom w:val="0"/>
          <w:divBdr>
            <w:top w:val="none" w:sz="0" w:space="0" w:color="auto"/>
            <w:left w:val="none" w:sz="0" w:space="0" w:color="auto"/>
            <w:bottom w:val="none" w:sz="0" w:space="0" w:color="auto"/>
            <w:right w:val="none" w:sz="0" w:space="0" w:color="auto"/>
          </w:divBdr>
        </w:div>
      </w:divsChild>
    </w:div>
    <w:div w:id="1826165785">
      <w:bodyDiv w:val="1"/>
      <w:marLeft w:val="0"/>
      <w:marRight w:val="0"/>
      <w:marTop w:val="0"/>
      <w:marBottom w:val="0"/>
      <w:divBdr>
        <w:top w:val="none" w:sz="0" w:space="0" w:color="auto"/>
        <w:left w:val="none" w:sz="0" w:space="0" w:color="auto"/>
        <w:bottom w:val="none" w:sz="0" w:space="0" w:color="auto"/>
        <w:right w:val="none" w:sz="0" w:space="0" w:color="auto"/>
      </w:divBdr>
      <w:divsChild>
        <w:div w:id="134953808">
          <w:marLeft w:val="45"/>
          <w:marRight w:val="45"/>
          <w:marTop w:val="45"/>
          <w:marBottom w:val="45"/>
          <w:divBdr>
            <w:top w:val="none" w:sz="0" w:space="0" w:color="auto"/>
            <w:left w:val="none" w:sz="0" w:space="0" w:color="auto"/>
            <w:bottom w:val="none" w:sz="0" w:space="0" w:color="auto"/>
            <w:right w:val="none" w:sz="0" w:space="0" w:color="auto"/>
          </w:divBdr>
        </w:div>
        <w:div w:id="61758910">
          <w:marLeft w:val="0"/>
          <w:marRight w:val="0"/>
          <w:marTop w:val="0"/>
          <w:marBottom w:val="300"/>
          <w:divBdr>
            <w:top w:val="none" w:sz="0" w:space="0" w:color="auto"/>
            <w:left w:val="none" w:sz="0" w:space="0" w:color="auto"/>
            <w:bottom w:val="none" w:sz="0" w:space="0" w:color="auto"/>
            <w:right w:val="none" w:sz="0" w:space="0" w:color="auto"/>
          </w:divBdr>
        </w:div>
      </w:divsChild>
    </w:div>
    <w:div w:id="1828206332">
      <w:bodyDiv w:val="1"/>
      <w:marLeft w:val="0"/>
      <w:marRight w:val="0"/>
      <w:marTop w:val="0"/>
      <w:marBottom w:val="0"/>
      <w:divBdr>
        <w:top w:val="none" w:sz="0" w:space="0" w:color="auto"/>
        <w:left w:val="none" w:sz="0" w:space="0" w:color="auto"/>
        <w:bottom w:val="none" w:sz="0" w:space="0" w:color="auto"/>
        <w:right w:val="none" w:sz="0" w:space="0" w:color="auto"/>
      </w:divBdr>
      <w:divsChild>
        <w:div w:id="786387889">
          <w:marLeft w:val="0"/>
          <w:marRight w:val="0"/>
          <w:marTop w:val="0"/>
          <w:marBottom w:val="0"/>
          <w:divBdr>
            <w:top w:val="none" w:sz="0" w:space="0" w:color="auto"/>
            <w:left w:val="none" w:sz="0" w:space="0" w:color="auto"/>
            <w:bottom w:val="none" w:sz="0" w:space="0" w:color="auto"/>
            <w:right w:val="none" w:sz="0" w:space="0" w:color="auto"/>
          </w:divBdr>
        </w:div>
      </w:divsChild>
    </w:div>
    <w:div w:id="1837762152">
      <w:bodyDiv w:val="1"/>
      <w:marLeft w:val="0"/>
      <w:marRight w:val="0"/>
      <w:marTop w:val="0"/>
      <w:marBottom w:val="0"/>
      <w:divBdr>
        <w:top w:val="none" w:sz="0" w:space="0" w:color="auto"/>
        <w:left w:val="none" w:sz="0" w:space="0" w:color="auto"/>
        <w:bottom w:val="none" w:sz="0" w:space="0" w:color="auto"/>
        <w:right w:val="none" w:sz="0" w:space="0" w:color="auto"/>
      </w:divBdr>
      <w:divsChild>
        <w:div w:id="1079641768">
          <w:marLeft w:val="45"/>
          <w:marRight w:val="45"/>
          <w:marTop w:val="45"/>
          <w:marBottom w:val="45"/>
          <w:divBdr>
            <w:top w:val="none" w:sz="0" w:space="0" w:color="auto"/>
            <w:left w:val="none" w:sz="0" w:space="0" w:color="auto"/>
            <w:bottom w:val="none" w:sz="0" w:space="0" w:color="auto"/>
            <w:right w:val="none" w:sz="0" w:space="0" w:color="auto"/>
          </w:divBdr>
        </w:div>
        <w:div w:id="1755131103">
          <w:marLeft w:val="0"/>
          <w:marRight w:val="0"/>
          <w:marTop w:val="0"/>
          <w:marBottom w:val="300"/>
          <w:divBdr>
            <w:top w:val="none" w:sz="0" w:space="0" w:color="auto"/>
            <w:left w:val="none" w:sz="0" w:space="0" w:color="auto"/>
            <w:bottom w:val="none" w:sz="0" w:space="0" w:color="auto"/>
            <w:right w:val="none" w:sz="0" w:space="0" w:color="auto"/>
          </w:divBdr>
        </w:div>
      </w:divsChild>
    </w:div>
    <w:div w:id="1838112216">
      <w:bodyDiv w:val="1"/>
      <w:marLeft w:val="0"/>
      <w:marRight w:val="0"/>
      <w:marTop w:val="0"/>
      <w:marBottom w:val="0"/>
      <w:divBdr>
        <w:top w:val="none" w:sz="0" w:space="0" w:color="auto"/>
        <w:left w:val="none" w:sz="0" w:space="0" w:color="auto"/>
        <w:bottom w:val="none" w:sz="0" w:space="0" w:color="auto"/>
        <w:right w:val="none" w:sz="0" w:space="0" w:color="auto"/>
      </w:divBdr>
    </w:div>
    <w:div w:id="1863401010">
      <w:bodyDiv w:val="1"/>
      <w:marLeft w:val="0"/>
      <w:marRight w:val="0"/>
      <w:marTop w:val="0"/>
      <w:marBottom w:val="0"/>
      <w:divBdr>
        <w:top w:val="none" w:sz="0" w:space="0" w:color="auto"/>
        <w:left w:val="none" w:sz="0" w:space="0" w:color="auto"/>
        <w:bottom w:val="none" w:sz="0" w:space="0" w:color="auto"/>
        <w:right w:val="none" w:sz="0" w:space="0" w:color="auto"/>
      </w:divBdr>
    </w:div>
    <w:div w:id="1875120838">
      <w:bodyDiv w:val="1"/>
      <w:marLeft w:val="0"/>
      <w:marRight w:val="0"/>
      <w:marTop w:val="0"/>
      <w:marBottom w:val="0"/>
      <w:divBdr>
        <w:top w:val="none" w:sz="0" w:space="0" w:color="auto"/>
        <w:left w:val="none" w:sz="0" w:space="0" w:color="auto"/>
        <w:bottom w:val="none" w:sz="0" w:space="0" w:color="auto"/>
        <w:right w:val="none" w:sz="0" w:space="0" w:color="auto"/>
      </w:divBdr>
      <w:divsChild>
        <w:div w:id="1236427571">
          <w:marLeft w:val="0"/>
          <w:marRight w:val="0"/>
          <w:marTop w:val="0"/>
          <w:marBottom w:val="0"/>
          <w:divBdr>
            <w:top w:val="none" w:sz="0" w:space="0" w:color="auto"/>
            <w:left w:val="none" w:sz="0" w:space="0" w:color="auto"/>
            <w:bottom w:val="none" w:sz="0" w:space="0" w:color="auto"/>
            <w:right w:val="none" w:sz="0" w:space="0" w:color="auto"/>
          </w:divBdr>
        </w:div>
      </w:divsChild>
    </w:div>
    <w:div w:id="1878852339">
      <w:bodyDiv w:val="1"/>
      <w:marLeft w:val="0"/>
      <w:marRight w:val="0"/>
      <w:marTop w:val="0"/>
      <w:marBottom w:val="0"/>
      <w:divBdr>
        <w:top w:val="none" w:sz="0" w:space="0" w:color="auto"/>
        <w:left w:val="none" w:sz="0" w:space="0" w:color="auto"/>
        <w:bottom w:val="none" w:sz="0" w:space="0" w:color="auto"/>
        <w:right w:val="none" w:sz="0" w:space="0" w:color="auto"/>
      </w:divBdr>
      <w:divsChild>
        <w:div w:id="1832716868">
          <w:marLeft w:val="45"/>
          <w:marRight w:val="45"/>
          <w:marTop w:val="45"/>
          <w:marBottom w:val="45"/>
          <w:divBdr>
            <w:top w:val="none" w:sz="0" w:space="0" w:color="auto"/>
            <w:left w:val="none" w:sz="0" w:space="0" w:color="auto"/>
            <w:bottom w:val="none" w:sz="0" w:space="0" w:color="auto"/>
            <w:right w:val="none" w:sz="0" w:space="0" w:color="auto"/>
          </w:divBdr>
        </w:div>
        <w:div w:id="1786458468">
          <w:marLeft w:val="0"/>
          <w:marRight w:val="0"/>
          <w:marTop w:val="0"/>
          <w:marBottom w:val="300"/>
          <w:divBdr>
            <w:top w:val="none" w:sz="0" w:space="0" w:color="auto"/>
            <w:left w:val="none" w:sz="0" w:space="0" w:color="auto"/>
            <w:bottom w:val="none" w:sz="0" w:space="0" w:color="auto"/>
            <w:right w:val="none" w:sz="0" w:space="0" w:color="auto"/>
          </w:divBdr>
        </w:div>
      </w:divsChild>
    </w:div>
    <w:div w:id="1900894612">
      <w:bodyDiv w:val="1"/>
      <w:marLeft w:val="0"/>
      <w:marRight w:val="0"/>
      <w:marTop w:val="0"/>
      <w:marBottom w:val="0"/>
      <w:divBdr>
        <w:top w:val="none" w:sz="0" w:space="0" w:color="auto"/>
        <w:left w:val="none" w:sz="0" w:space="0" w:color="auto"/>
        <w:bottom w:val="none" w:sz="0" w:space="0" w:color="auto"/>
        <w:right w:val="none" w:sz="0" w:space="0" w:color="auto"/>
      </w:divBdr>
      <w:divsChild>
        <w:div w:id="1244756655">
          <w:marLeft w:val="0"/>
          <w:marRight w:val="0"/>
          <w:marTop w:val="0"/>
          <w:marBottom w:val="0"/>
          <w:divBdr>
            <w:top w:val="none" w:sz="0" w:space="0" w:color="auto"/>
            <w:left w:val="none" w:sz="0" w:space="0" w:color="auto"/>
            <w:bottom w:val="none" w:sz="0" w:space="0" w:color="auto"/>
            <w:right w:val="none" w:sz="0" w:space="0" w:color="auto"/>
          </w:divBdr>
        </w:div>
        <w:div w:id="789739007">
          <w:marLeft w:val="0"/>
          <w:marRight w:val="0"/>
          <w:marTop w:val="0"/>
          <w:marBottom w:val="0"/>
          <w:divBdr>
            <w:top w:val="none" w:sz="0" w:space="0" w:color="auto"/>
            <w:left w:val="none" w:sz="0" w:space="0" w:color="auto"/>
            <w:bottom w:val="none" w:sz="0" w:space="0" w:color="auto"/>
            <w:right w:val="none" w:sz="0" w:space="0" w:color="auto"/>
          </w:divBdr>
        </w:div>
      </w:divsChild>
    </w:div>
    <w:div w:id="1902255620">
      <w:bodyDiv w:val="1"/>
      <w:marLeft w:val="0"/>
      <w:marRight w:val="0"/>
      <w:marTop w:val="0"/>
      <w:marBottom w:val="0"/>
      <w:divBdr>
        <w:top w:val="none" w:sz="0" w:space="0" w:color="auto"/>
        <w:left w:val="none" w:sz="0" w:space="0" w:color="auto"/>
        <w:bottom w:val="none" w:sz="0" w:space="0" w:color="auto"/>
        <w:right w:val="none" w:sz="0" w:space="0" w:color="auto"/>
      </w:divBdr>
    </w:div>
    <w:div w:id="1925258226">
      <w:bodyDiv w:val="1"/>
      <w:marLeft w:val="0"/>
      <w:marRight w:val="0"/>
      <w:marTop w:val="0"/>
      <w:marBottom w:val="0"/>
      <w:divBdr>
        <w:top w:val="none" w:sz="0" w:space="0" w:color="auto"/>
        <w:left w:val="none" w:sz="0" w:space="0" w:color="auto"/>
        <w:bottom w:val="none" w:sz="0" w:space="0" w:color="auto"/>
        <w:right w:val="none" w:sz="0" w:space="0" w:color="auto"/>
      </w:divBdr>
    </w:div>
    <w:div w:id="1926570303">
      <w:bodyDiv w:val="1"/>
      <w:marLeft w:val="0"/>
      <w:marRight w:val="0"/>
      <w:marTop w:val="0"/>
      <w:marBottom w:val="0"/>
      <w:divBdr>
        <w:top w:val="none" w:sz="0" w:space="0" w:color="auto"/>
        <w:left w:val="none" w:sz="0" w:space="0" w:color="auto"/>
        <w:bottom w:val="none" w:sz="0" w:space="0" w:color="auto"/>
        <w:right w:val="none" w:sz="0" w:space="0" w:color="auto"/>
      </w:divBdr>
      <w:divsChild>
        <w:div w:id="955403232">
          <w:marLeft w:val="0"/>
          <w:marRight w:val="0"/>
          <w:marTop w:val="0"/>
          <w:marBottom w:val="0"/>
          <w:divBdr>
            <w:top w:val="none" w:sz="0" w:space="0" w:color="auto"/>
            <w:left w:val="none" w:sz="0" w:space="0" w:color="auto"/>
            <w:bottom w:val="none" w:sz="0" w:space="0" w:color="auto"/>
            <w:right w:val="none" w:sz="0" w:space="0" w:color="auto"/>
          </w:divBdr>
        </w:div>
      </w:divsChild>
    </w:div>
    <w:div w:id="1931695072">
      <w:bodyDiv w:val="1"/>
      <w:marLeft w:val="0"/>
      <w:marRight w:val="0"/>
      <w:marTop w:val="0"/>
      <w:marBottom w:val="0"/>
      <w:divBdr>
        <w:top w:val="none" w:sz="0" w:space="0" w:color="auto"/>
        <w:left w:val="none" w:sz="0" w:space="0" w:color="auto"/>
        <w:bottom w:val="none" w:sz="0" w:space="0" w:color="auto"/>
        <w:right w:val="none" w:sz="0" w:space="0" w:color="auto"/>
      </w:divBdr>
      <w:divsChild>
        <w:div w:id="1129394007">
          <w:marLeft w:val="0"/>
          <w:marRight w:val="0"/>
          <w:marTop w:val="0"/>
          <w:marBottom w:val="0"/>
          <w:divBdr>
            <w:top w:val="none" w:sz="0" w:space="0" w:color="auto"/>
            <w:left w:val="none" w:sz="0" w:space="0" w:color="auto"/>
            <w:bottom w:val="none" w:sz="0" w:space="0" w:color="auto"/>
            <w:right w:val="none" w:sz="0" w:space="0" w:color="auto"/>
          </w:divBdr>
        </w:div>
      </w:divsChild>
    </w:div>
    <w:div w:id="1935362781">
      <w:bodyDiv w:val="1"/>
      <w:marLeft w:val="0"/>
      <w:marRight w:val="0"/>
      <w:marTop w:val="0"/>
      <w:marBottom w:val="0"/>
      <w:divBdr>
        <w:top w:val="none" w:sz="0" w:space="0" w:color="auto"/>
        <w:left w:val="none" w:sz="0" w:space="0" w:color="auto"/>
        <w:bottom w:val="none" w:sz="0" w:space="0" w:color="auto"/>
        <w:right w:val="none" w:sz="0" w:space="0" w:color="auto"/>
      </w:divBdr>
    </w:div>
    <w:div w:id="1938172662">
      <w:bodyDiv w:val="1"/>
      <w:marLeft w:val="0"/>
      <w:marRight w:val="0"/>
      <w:marTop w:val="0"/>
      <w:marBottom w:val="0"/>
      <w:divBdr>
        <w:top w:val="none" w:sz="0" w:space="0" w:color="auto"/>
        <w:left w:val="none" w:sz="0" w:space="0" w:color="auto"/>
        <w:bottom w:val="none" w:sz="0" w:space="0" w:color="auto"/>
        <w:right w:val="none" w:sz="0" w:space="0" w:color="auto"/>
      </w:divBdr>
      <w:divsChild>
        <w:div w:id="939991146">
          <w:marLeft w:val="0"/>
          <w:marRight w:val="0"/>
          <w:marTop w:val="0"/>
          <w:marBottom w:val="0"/>
          <w:divBdr>
            <w:top w:val="none" w:sz="0" w:space="0" w:color="auto"/>
            <w:left w:val="none" w:sz="0" w:space="0" w:color="auto"/>
            <w:bottom w:val="none" w:sz="0" w:space="0" w:color="auto"/>
            <w:right w:val="none" w:sz="0" w:space="0" w:color="auto"/>
          </w:divBdr>
        </w:div>
      </w:divsChild>
    </w:div>
    <w:div w:id="1943608981">
      <w:bodyDiv w:val="1"/>
      <w:marLeft w:val="0"/>
      <w:marRight w:val="0"/>
      <w:marTop w:val="0"/>
      <w:marBottom w:val="0"/>
      <w:divBdr>
        <w:top w:val="none" w:sz="0" w:space="0" w:color="auto"/>
        <w:left w:val="none" w:sz="0" w:space="0" w:color="auto"/>
        <w:bottom w:val="none" w:sz="0" w:space="0" w:color="auto"/>
        <w:right w:val="none" w:sz="0" w:space="0" w:color="auto"/>
      </w:divBdr>
      <w:divsChild>
        <w:div w:id="351339849">
          <w:marLeft w:val="0"/>
          <w:marRight w:val="0"/>
          <w:marTop w:val="0"/>
          <w:marBottom w:val="0"/>
          <w:divBdr>
            <w:top w:val="single" w:sz="6" w:space="2" w:color="EEEEEE"/>
            <w:left w:val="none" w:sz="0" w:space="0" w:color="auto"/>
            <w:bottom w:val="single" w:sz="6" w:space="2" w:color="EEEEEE"/>
            <w:right w:val="none" w:sz="0" w:space="0" w:color="auto"/>
          </w:divBdr>
          <w:divsChild>
            <w:div w:id="968052792">
              <w:marLeft w:val="45"/>
              <w:marRight w:val="45"/>
              <w:marTop w:val="45"/>
              <w:marBottom w:val="45"/>
              <w:divBdr>
                <w:top w:val="none" w:sz="0" w:space="0" w:color="auto"/>
                <w:left w:val="none" w:sz="0" w:space="0" w:color="auto"/>
                <w:bottom w:val="none" w:sz="0" w:space="0" w:color="auto"/>
                <w:right w:val="none" w:sz="0" w:space="0" w:color="auto"/>
              </w:divBdr>
            </w:div>
          </w:divsChild>
        </w:div>
        <w:div w:id="1188714695">
          <w:marLeft w:val="45"/>
          <w:marRight w:val="45"/>
          <w:marTop w:val="0"/>
          <w:marBottom w:val="45"/>
          <w:divBdr>
            <w:top w:val="none" w:sz="0" w:space="0" w:color="auto"/>
            <w:left w:val="none" w:sz="0" w:space="0" w:color="auto"/>
            <w:bottom w:val="none" w:sz="0" w:space="0" w:color="auto"/>
            <w:right w:val="none" w:sz="0" w:space="0" w:color="auto"/>
          </w:divBdr>
        </w:div>
      </w:divsChild>
    </w:div>
    <w:div w:id="1957171692">
      <w:bodyDiv w:val="1"/>
      <w:marLeft w:val="0"/>
      <w:marRight w:val="0"/>
      <w:marTop w:val="0"/>
      <w:marBottom w:val="0"/>
      <w:divBdr>
        <w:top w:val="none" w:sz="0" w:space="0" w:color="auto"/>
        <w:left w:val="none" w:sz="0" w:space="0" w:color="auto"/>
        <w:bottom w:val="none" w:sz="0" w:space="0" w:color="auto"/>
        <w:right w:val="none" w:sz="0" w:space="0" w:color="auto"/>
      </w:divBdr>
      <w:divsChild>
        <w:div w:id="709958026">
          <w:marLeft w:val="0"/>
          <w:marRight w:val="0"/>
          <w:marTop w:val="0"/>
          <w:marBottom w:val="0"/>
          <w:divBdr>
            <w:top w:val="none" w:sz="0" w:space="0" w:color="auto"/>
            <w:left w:val="none" w:sz="0" w:space="0" w:color="auto"/>
            <w:bottom w:val="none" w:sz="0" w:space="0" w:color="auto"/>
            <w:right w:val="none" w:sz="0" w:space="0" w:color="auto"/>
          </w:divBdr>
        </w:div>
      </w:divsChild>
    </w:div>
    <w:div w:id="1961258249">
      <w:bodyDiv w:val="1"/>
      <w:marLeft w:val="0"/>
      <w:marRight w:val="0"/>
      <w:marTop w:val="0"/>
      <w:marBottom w:val="0"/>
      <w:divBdr>
        <w:top w:val="none" w:sz="0" w:space="0" w:color="auto"/>
        <w:left w:val="none" w:sz="0" w:space="0" w:color="auto"/>
        <w:bottom w:val="none" w:sz="0" w:space="0" w:color="auto"/>
        <w:right w:val="none" w:sz="0" w:space="0" w:color="auto"/>
      </w:divBdr>
    </w:div>
    <w:div w:id="1961833897">
      <w:bodyDiv w:val="1"/>
      <w:marLeft w:val="0"/>
      <w:marRight w:val="0"/>
      <w:marTop w:val="0"/>
      <w:marBottom w:val="0"/>
      <w:divBdr>
        <w:top w:val="none" w:sz="0" w:space="0" w:color="auto"/>
        <w:left w:val="none" w:sz="0" w:space="0" w:color="auto"/>
        <w:bottom w:val="none" w:sz="0" w:space="0" w:color="auto"/>
        <w:right w:val="none" w:sz="0" w:space="0" w:color="auto"/>
      </w:divBdr>
      <w:divsChild>
        <w:div w:id="2135437253">
          <w:marLeft w:val="0"/>
          <w:marRight w:val="0"/>
          <w:marTop w:val="0"/>
          <w:marBottom w:val="0"/>
          <w:divBdr>
            <w:top w:val="none" w:sz="0" w:space="0" w:color="auto"/>
            <w:left w:val="none" w:sz="0" w:space="0" w:color="auto"/>
            <w:bottom w:val="none" w:sz="0" w:space="0" w:color="auto"/>
            <w:right w:val="none" w:sz="0" w:space="0" w:color="auto"/>
          </w:divBdr>
        </w:div>
      </w:divsChild>
    </w:div>
    <w:div w:id="1961910065">
      <w:bodyDiv w:val="1"/>
      <w:marLeft w:val="0"/>
      <w:marRight w:val="0"/>
      <w:marTop w:val="0"/>
      <w:marBottom w:val="0"/>
      <w:divBdr>
        <w:top w:val="none" w:sz="0" w:space="0" w:color="auto"/>
        <w:left w:val="none" w:sz="0" w:space="0" w:color="auto"/>
        <w:bottom w:val="none" w:sz="0" w:space="0" w:color="auto"/>
        <w:right w:val="none" w:sz="0" w:space="0" w:color="auto"/>
      </w:divBdr>
      <w:divsChild>
        <w:div w:id="180826802">
          <w:marLeft w:val="45"/>
          <w:marRight w:val="45"/>
          <w:marTop w:val="45"/>
          <w:marBottom w:val="45"/>
          <w:divBdr>
            <w:top w:val="none" w:sz="0" w:space="0" w:color="auto"/>
            <w:left w:val="none" w:sz="0" w:space="0" w:color="auto"/>
            <w:bottom w:val="none" w:sz="0" w:space="0" w:color="auto"/>
            <w:right w:val="none" w:sz="0" w:space="0" w:color="auto"/>
          </w:divBdr>
        </w:div>
        <w:div w:id="2119788734">
          <w:marLeft w:val="0"/>
          <w:marRight w:val="0"/>
          <w:marTop w:val="0"/>
          <w:marBottom w:val="300"/>
          <w:divBdr>
            <w:top w:val="none" w:sz="0" w:space="0" w:color="auto"/>
            <w:left w:val="none" w:sz="0" w:space="0" w:color="auto"/>
            <w:bottom w:val="none" w:sz="0" w:space="0" w:color="auto"/>
            <w:right w:val="none" w:sz="0" w:space="0" w:color="auto"/>
          </w:divBdr>
        </w:div>
      </w:divsChild>
    </w:div>
    <w:div w:id="1967463416">
      <w:bodyDiv w:val="1"/>
      <w:marLeft w:val="0"/>
      <w:marRight w:val="0"/>
      <w:marTop w:val="0"/>
      <w:marBottom w:val="0"/>
      <w:divBdr>
        <w:top w:val="none" w:sz="0" w:space="0" w:color="auto"/>
        <w:left w:val="none" w:sz="0" w:space="0" w:color="auto"/>
        <w:bottom w:val="none" w:sz="0" w:space="0" w:color="auto"/>
        <w:right w:val="none" w:sz="0" w:space="0" w:color="auto"/>
      </w:divBdr>
      <w:divsChild>
        <w:div w:id="680011170">
          <w:marLeft w:val="0"/>
          <w:marRight w:val="0"/>
          <w:marTop w:val="0"/>
          <w:marBottom w:val="0"/>
          <w:divBdr>
            <w:top w:val="none" w:sz="0" w:space="0" w:color="auto"/>
            <w:left w:val="none" w:sz="0" w:space="0" w:color="auto"/>
            <w:bottom w:val="none" w:sz="0" w:space="0" w:color="auto"/>
            <w:right w:val="none" w:sz="0" w:space="0" w:color="auto"/>
          </w:divBdr>
        </w:div>
      </w:divsChild>
    </w:div>
    <w:div w:id="1970817326">
      <w:bodyDiv w:val="1"/>
      <w:marLeft w:val="0"/>
      <w:marRight w:val="0"/>
      <w:marTop w:val="0"/>
      <w:marBottom w:val="0"/>
      <w:divBdr>
        <w:top w:val="none" w:sz="0" w:space="0" w:color="auto"/>
        <w:left w:val="none" w:sz="0" w:space="0" w:color="auto"/>
        <w:bottom w:val="none" w:sz="0" w:space="0" w:color="auto"/>
        <w:right w:val="none" w:sz="0" w:space="0" w:color="auto"/>
      </w:divBdr>
      <w:divsChild>
        <w:div w:id="173619070">
          <w:marLeft w:val="45"/>
          <w:marRight w:val="45"/>
          <w:marTop w:val="45"/>
          <w:marBottom w:val="45"/>
          <w:divBdr>
            <w:top w:val="none" w:sz="0" w:space="0" w:color="auto"/>
            <w:left w:val="none" w:sz="0" w:space="0" w:color="auto"/>
            <w:bottom w:val="none" w:sz="0" w:space="0" w:color="auto"/>
            <w:right w:val="none" w:sz="0" w:space="0" w:color="auto"/>
          </w:divBdr>
        </w:div>
        <w:div w:id="1905874326">
          <w:marLeft w:val="0"/>
          <w:marRight w:val="0"/>
          <w:marTop w:val="0"/>
          <w:marBottom w:val="300"/>
          <w:divBdr>
            <w:top w:val="none" w:sz="0" w:space="0" w:color="auto"/>
            <w:left w:val="none" w:sz="0" w:space="0" w:color="auto"/>
            <w:bottom w:val="none" w:sz="0" w:space="0" w:color="auto"/>
            <w:right w:val="none" w:sz="0" w:space="0" w:color="auto"/>
          </w:divBdr>
        </w:div>
      </w:divsChild>
    </w:div>
    <w:div w:id="1970893003">
      <w:bodyDiv w:val="1"/>
      <w:marLeft w:val="0"/>
      <w:marRight w:val="0"/>
      <w:marTop w:val="0"/>
      <w:marBottom w:val="0"/>
      <w:divBdr>
        <w:top w:val="none" w:sz="0" w:space="0" w:color="auto"/>
        <w:left w:val="none" w:sz="0" w:space="0" w:color="auto"/>
        <w:bottom w:val="none" w:sz="0" w:space="0" w:color="auto"/>
        <w:right w:val="none" w:sz="0" w:space="0" w:color="auto"/>
      </w:divBdr>
    </w:div>
    <w:div w:id="1983806580">
      <w:bodyDiv w:val="1"/>
      <w:marLeft w:val="0"/>
      <w:marRight w:val="0"/>
      <w:marTop w:val="0"/>
      <w:marBottom w:val="0"/>
      <w:divBdr>
        <w:top w:val="none" w:sz="0" w:space="0" w:color="auto"/>
        <w:left w:val="none" w:sz="0" w:space="0" w:color="auto"/>
        <w:bottom w:val="none" w:sz="0" w:space="0" w:color="auto"/>
        <w:right w:val="none" w:sz="0" w:space="0" w:color="auto"/>
      </w:divBdr>
      <w:divsChild>
        <w:div w:id="1636639874">
          <w:marLeft w:val="0"/>
          <w:marRight w:val="0"/>
          <w:marTop w:val="0"/>
          <w:marBottom w:val="0"/>
          <w:divBdr>
            <w:top w:val="none" w:sz="0" w:space="0" w:color="auto"/>
            <w:left w:val="none" w:sz="0" w:space="0" w:color="auto"/>
            <w:bottom w:val="none" w:sz="0" w:space="0" w:color="auto"/>
            <w:right w:val="none" w:sz="0" w:space="0" w:color="auto"/>
          </w:divBdr>
        </w:div>
      </w:divsChild>
    </w:div>
    <w:div w:id="1992251520">
      <w:bodyDiv w:val="1"/>
      <w:marLeft w:val="0"/>
      <w:marRight w:val="0"/>
      <w:marTop w:val="0"/>
      <w:marBottom w:val="0"/>
      <w:divBdr>
        <w:top w:val="none" w:sz="0" w:space="0" w:color="auto"/>
        <w:left w:val="none" w:sz="0" w:space="0" w:color="auto"/>
        <w:bottom w:val="none" w:sz="0" w:space="0" w:color="auto"/>
        <w:right w:val="none" w:sz="0" w:space="0" w:color="auto"/>
      </w:divBdr>
      <w:divsChild>
        <w:div w:id="1315833792">
          <w:marLeft w:val="45"/>
          <w:marRight w:val="45"/>
          <w:marTop w:val="45"/>
          <w:marBottom w:val="45"/>
          <w:divBdr>
            <w:top w:val="none" w:sz="0" w:space="0" w:color="auto"/>
            <w:left w:val="none" w:sz="0" w:space="0" w:color="auto"/>
            <w:bottom w:val="none" w:sz="0" w:space="0" w:color="auto"/>
            <w:right w:val="none" w:sz="0" w:space="0" w:color="auto"/>
          </w:divBdr>
        </w:div>
        <w:div w:id="1786538758">
          <w:marLeft w:val="0"/>
          <w:marRight w:val="0"/>
          <w:marTop w:val="0"/>
          <w:marBottom w:val="300"/>
          <w:divBdr>
            <w:top w:val="none" w:sz="0" w:space="0" w:color="auto"/>
            <w:left w:val="none" w:sz="0" w:space="0" w:color="auto"/>
            <w:bottom w:val="none" w:sz="0" w:space="0" w:color="auto"/>
            <w:right w:val="none" w:sz="0" w:space="0" w:color="auto"/>
          </w:divBdr>
        </w:div>
      </w:divsChild>
    </w:div>
    <w:div w:id="1998024505">
      <w:bodyDiv w:val="1"/>
      <w:marLeft w:val="0"/>
      <w:marRight w:val="0"/>
      <w:marTop w:val="0"/>
      <w:marBottom w:val="0"/>
      <w:divBdr>
        <w:top w:val="none" w:sz="0" w:space="0" w:color="auto"/>
        <w:left w:val="none" w:sz="0" w:space="0" w:color="auto"/>
        <w:bottom w:val="none" w:sz="0" w:space="0" w:color="auto"/>
        <w:right w:val="none" w:sz="0" w:space="0" w:color="auto"/>
      </w:divBdr>
    </w:div>
    <w:div w:id="2026246136">
      <w:bodyDiv w:val="1"/>
      <w:marLeft w:val="0"/>
      <w:marRight w:val="0"/>
      <w:marTop w:val="0"/>
      <w:marBottom w:val="0"/>
      <w:divBdr>
        <w:top w:val="none" w:sz="0" w:space="0" w:color="auto"/>
        <w:left w:val="none" w:sz="0" w:space="0" w:color="auto"/>
        <w:bottom w:val="none" w:sz="0" w:space="0" w:color="auto"/>
        <w:right w:val="none" w:sz="0" w:space="0" w:color="auto"/>
      </w:divBdr>
      <w:divsChild>
        <w:div w:id="1351567431">
          <w:marLeft w:val="45"/>
          <w:marRight w:val="45"/>
          <w:marTop w:val="45"/>
          <w:marBottom w:val="45"/>
          <w:divBdr>
            <w:top w:val="none" w:sz="0" w:space="0" w:color="auto"/>
            <w:left w:val="none" w:sz="0" w:space="0" w:color="auto"/>
            <w:bottom w:val="none" w:sz="0" w:space="0" w:color="auto"/>
            <w:right w:val="none" w:sz="0" w:space="0" w:color="auto"/>
          </w:divBdr>
        </w:div>
        <w:div w:id="2068527858">
          <w:marLeft w:val="0"/>
          <w:marRight w:val="0"/>
          <w:marTop w:val="0"/>
          <w:marBottom w:val="300"/>
          <w:divBdr>
            <w:top w:val="none" w:sz="0" w:space="0" w:color="auto"/>
            <w:left w:val="none" w:sz="0" w:space="0" w:color="auto"/>
            <w:bottom w:val="none" w:sz="0" w:space="0" w:color="auto"/>
            <w:right w:val="none" w:sz="0" w:space="0" w:color="auto"/>
          </w:divBdr>
        </w:div>
      </w:divsChild>
    </w:div>
    <w:div w:id="2037072167">
      <w:bodyDiv w:val="1"/>
      <w:marLeft w:val="0"/>
      <w:marRight w:val="0"/>
      <w:marTop w:val="0"/>
      <w:marBottom w:val="0"/>
      <w:divBdr>
        <w:top w:val="none" w:sz="0" w:space="0" w:color="auto"/>
        <w:left w:val="none" w:sz="0" w:space="0" w:color="auto"/>
        <w:bottom w:val="none" w:sz="0" w:space="0" w:color="auto"/>
        <w:right w:val="none" w:sz="0" w:space="0" w:color="auto"/>
      </w:divBdr>
    </w:div>
    <w:div w:id="2052801542">
      <w:bodyDiv w:val="1"/>
      <w:marLeft w:val="0"/>
      <w:marRight w:val="0"/>
      <w:marTop w:val="0"/>
      <w:marBottom w:val="0"/>
      <w:divBdr>
        <w:top w:val="none" w:sz="0" w:space="0" w:color="auto"/>
        <w:left w:val="none" w:sz="0" w:space="0" w:color="auto"/>
        <w:bottom w:val="none" w:sz="0" w:space="0" w:color="auto"/>
        <w:right w:val="none" w:sz="0" w:space="0" w:color="auto"/>
      </w:divBdr>
      <w:divsChild>
        <w:div w:id="1982349612">
          <w:marLeft w:val="0"/>
          <w:marRight w:val="0"/>
          <w:marTop w:val="0"/>
          <w:marBottom w:val="0"/>
          <w:divBdr>
            <w:top w:val="none" w:sz="0" w:space="0" w:color="auto"/>
            <w:left w:val="none" w:sz="0" w:space="0" w:color="auto"/>
            <w:bottom w:val="none" w:sz="0" w:space="0" w:color="auto"/>
            <w:right w:val="none" w:sz="0" w:space="0" w:color="auto"/>
          </w:divBdr>
        </w:div>
      </w:divsChild>
    </w:div>
    <w:div w:id="2054184537">
      <w:bodyDiv w:val="1"/>
      <w:marLeft w:val="0"/>
      <w:marRight w:val="0"/>
      <w:marTop w:val="0"/>
      <w:marBottom w:val="0"/>
      <w:divBdr>
        <w:top w:val="none" w:sz="0" w:space="0" w:color="auto"/>
        <w:left w:val="none" w:sz="0" w:space="0" w:color="auto"/>
        <w:bottom w:val="none" w:sz="0" w:space="0" w:color="auto"/>
        <w:right w:val="none" w:sz="0" w:space="0" w:color="auto"/>
      </w:divBdr>
      <w:divsChild>
        <w:div w:id="1951158069">
          <w:marLeft w:val="0"/>
          <w:marRight w:val="0"/>
          <w:marTop w:val="0"/>
          <w:marBottom w:val="0"/>
          <w:divBdr>
            <w:top w:val="none" w:sz="0" w:space="0" w:color="auto"/>
            <w:left w:val="none" w:sz="0" w:space="0" w:color="auto"/>
            <w:bottom w:val="none" w:sz="0" w:space="0" w:color="auto"/>
            <w:right w:val="none" w:sz="0" w:space="0" w:color="auto"/>
          </w:divBdr>
        </w:div>
      </w:divsChild>
    </w:div>
    <w:div w:id="2060205075">
      <w:bodyDiv w:val="1"/>
      <w:marLeft w:val="0"/>
      <w:marRight w:val="0"/>
      <w:marTop w:val="0"/>
      <w:marBottom w:val="0"/>
      <w:divBdr>
        <w:top w:val="none" w:sz="0" w:space="0" w:color="auto"/>
        <w:left w:val="none" w:sz="0" w:space="0" w:color="auto"/>
        <w:bottom w:val="none" w:sz="0" w:space="0" w:color="auto"/>
        <w:right w:val="none" w:sz="0" w:space="0" w:color="auto"/>
      </w:divBdr>
      <w:divsChild>
        <w:div w:id="788883">
          <w:marLeft w:val="0"/>
          <w:marRight w:val="0"/>
          <w:marTop w:val="0"/>
          <w:marBottom w:val="0"/>
          <w:divBdr>
            <w:top w:val="none" w:sz="0" w:space="0" w:color="auto"/>
            <w:left w:val="none" w:sz="0" w:space="0" w:color="auto"/>
            <w:bottom w:val="none" w:sz="0" w:space="0" w:color="auto"/>
            <w:right w:val="none" w:sz="0" w:space="0" w:color="auto"/>
          </w:divBdr>
        </w:div>
      </w:divsChild>
    </w:div>
    <w:div w:id="2064205991">
      <w:bodyDiv w:val="1"/>
      <w:marLeft w:val="0"/>
      <w:marRight w:val="0"/>
      <w:marTop w:val="0"/>
      <w:marBottom w:val="0"/>
      <w:divBdr>
        <w:top w:val="none" w:sz="0" w:space="0" w:color="auto"/>
        <w:left w:val="none" w:sz="0" w:space="0" w:color="auto"/>
        <w:bottom w:val="none" w:sz="0" w:space="0" w:color="auto"/>
        <w:right w:val="none" w:sz="0" w:space="0" w:color="auto"/>
      </w:divBdr>
    </w:div>
    <w:div w:id="2068189297">
      <w:bodyDiv w:val="1"/>
      <w:marLeft w:val="0"/>
      <w:marRight w:val="0"/>
      <w:marTop w:val="0"/>
      <w:marBottom w:val="0"/>
      <w:divBdr>
        <w:top w:val="none" w:sz="0" w:space="0" w:color="auto"/>
        <w:left w:val="none" w:sz="0" w:space="0" w:color="auto"/>
        <w:bottom w:val="none" w:sz="0" w:space="0" w:color="auto"/>
        <w:right w:val="none" w:sz="0" w:space="0" w:color="auto"/>
      </w:divBdr>
    </w:div>
    <w:div w:id="2092651839">
      <w:bodyDiv w:val="1"/>
      <w:marLeft w:val="0"/>
      <w:marRight w:val="0"/>
      <w:marTop w:val="0"/>
      <w:marBottom w:val="0"/>
      <w:divBdr>
        <w:top w:val="none" w:sz="0" w:space="0" w:color="auto"/>
        <w:left w:val="none" w:sz="0" w:space="0" w:color="auto"/>
        <w:bottom w:val="none" w:sz="0" w:space="0" w:color="auto"/>
        <w:right w:val="none" w:sz="0" w:space="0" w:color="auto"/>
      </w:divBdr>
      <w:divsChild>
        <w:div w:id="919413275">
          <w:marLeft w:val="0"/>
          <w:marRight w:val="0"/>
          <w:marTop w:val="0"/>
          <w:marBottom w:val="0"/>
          <w:divBdr>
            <w:top w:val="none" w:sz="0" w:space="0" w:color="auto"/>
            <w:left w:val="none" w:sz="0" w:space="0" w:color="auto"/>
            <w:bottom w:val="none" w:sz="0" w:space="0" w:color="auto"/>
            <w:right w:val="none" w:sz="0" w:space="0" w:color="auto"/>
          </w:divBdr>
        </w:div>
      </w:divsChild>
    </w:div>
    <w:div w:id="2095468053">
      <w:bodyDiv w:val="1"/>
      <w:marLeft w:val="0"/>
      <w:marRight w:val="0"/>
      <w:marTop w:val="0"/>
      <w:marBottom w:val="0"/>
      <w:divBdr>
        <w:top w:val="none" w:sz="0" w:space="0" w:color="auto"/>
        <w:left w:val="none" w:sz="0" w:space="0" w:color="auto"/>
        <w:bottom w:val="none" w:sz="0" w:space="0" w:color="auto"/>
        <w:right w:val="none" w:sz="0" w:space="0" w:color="auto"/>
      </w:divBdr>
      <w:divsChild>
        <w:div w:id="991953132">
          <w:marLeft w:val="45"/>
          <w:marRight w:val="45"/>
          <w:marTop w:val="45"/>
          <w:marBottom w:val="45"/>
          <w:divBdr>
            <w:top w:val="none" w:sz="0" w:space="0" w:color="auto"/>
            <w:left w:val="none" w:sz="0" w:space="0" w:color="auto"/>
            <w:bottom w:val="none" w:sz="0" w:space="0" w:color="auto"/>
            <w:right w:val="none" w:sz="0" w:space="0" w:color="auto"/>
          </w:divBdr>
        </w:div>
        <w:div w:id="1930120000">
          <w:marLeft w:val="0"/>
          <w:marRight w:val="0"/>
          <w:marTop w:val="0"/>
          <w:marBottom w:val="300"/>
          <w:divBdr>
            <w:top w:val="none" w:sz="0" w:space="0" w:color="auto"/>
            <w:left w:val="none" w:sz="0" w:space="0" w:color="auto"/>
            <w:bottom w:val="none" w:sz="0" w:space="0" w:color="auto"/>
            <w:right w:val="none" w:sz="0" w:space="0" w:color="auto"/>
          </w:divBdr>
        </w:div>
      </w:divsChild>
    </w:div>
    <w:div w:id="2100321163">
      <w:bodyDiv w:val="1"/>
      <w:marLeft w:val="0"/>
      <w:marRight w:val="0"/>
      <w:marTop w:val="0"/>
      <w:marBottom w:val="0"/>
      <w:divBdr>
        <w:top w:val="none" w:sz="0" w:space="0" w:color="auto"/>
        <w:left w:val="none" w:sz="0" w:space="0" w:color="auto"/>
        <w:bottom w:val="none" w:sz="0" w:space="0" w:color="auto"/>
        <w:right w:val="none" w:sz="0" w:space="0" w:color="auto"/>
      </w:divBdr>
    </w:div>
    <w:div w:id="2104298562">
      <w:bodyDiv w:val="1"/>
      <w:marLeft w:val="0"/>
      <w:marRight w:val="0"/>
      <w:marTop w:val="0"/>
      <w:marBottom w:val="0"/>
      <w:divBdr>
        <w:top w:val="none" w:sz="0" w:space="0" w:color="auto"/>
        <w:left w:val="none" w:sz="0" w:space="0" w:color="auto"/>
        <w:bottom w:val="none" w:sz="0" w:space="0" w:color="auto"/>
        <w:right w:val="none" w:sz="0" w:space="0" w:color="auto"/>
      </w:divBdr>
      <w:divsChild>
        <w:div w:id="2113553369">
          <w:marLeft w:val="0"/>
          <w:marRight w:val="0"/>
          <w:marTop w:val="0"/>
          <w:marBottom w:val="0"/>
          <w:divBdr>
            <w:top w:val="none" w:sz="0" w:space="0" w:color="auto"/>
            <w:left w:val="none" w:sz="0" w:space="0" w:color="auto"/>
            <w:bottom w:val="none" w:sz="0" w:space="0" w:color="auto"/>
            <w:right w:val="none" w:sz="0" w:space="0" w:color="auto"/>
          </w:divBdr>
        </w:div>
      </w:divsChild>
    </w:div>
    <w:div w:id="2119058339">
      <w:bodyDiv w:val="1"/>
      <w:marLeft w:val="0"/>
      <w:marRight w:val="0"/>
      <w:marTop w:val="0"/>
      <w:marBottom w:val="0"/>
      <w:divBdr>
        <w:top w:val="none" w:sz="0" w:space="0" w:color="auto"/>
        <w:left w:val="none" w:sz="0" w:space="0" w:color="auto"/>
        <w:bottom w:val="none" w:sz="0" w:space="0" w:color="auto"/>
        <w:right w:val="none" w:sz="0" w:space="0" w:color="auto"/>
      </w:divBdr>
      <w:divsChild>
        <w:div w:id="866261859">
          <w:marLeft w:val="0"/>
          <w:marRight w:val="0"/>
          <w:marTop w:val="0"/>
          <w:marBottom w:val="0"/>
          <w:divBdr>
            <w:top w:val="none" w:sz="0" w:space="0" w:color="auto"/>
            <w:left w:val="none" w:sz="0" w:space="0" w:color="auto"/>
            <w:bottom w:val="none" w:sz="0" w:space="0" w:color="auto"/>
            <w:right w:val="none" w:sz="0" w:space="0" w:color="auto"/>
          </w:divBdr>
        </w:div>
      </w:divsChild>
    </w:div>
    <w:div w:id="2131434120">
      <w:bodyDiv w:val="1"/>
      <w:marLeft w:val="0"/>
      <w:marRight w:val="0"/>
      <w:marTop w:val="0"/>
      <w:marBottom w:val="0"/>
      <w:divBdr>
        <w:top w:val="none" w:sz="0" w:space="0" w:color="auto"/>
        <w:left w:val="none" w:sz="0" w:space="0" w:color="auto"/>
        <w:bottom w:val="none" w:sz="0" w:space="0" w:color="auto"/>
        <w:right w:val="none" w:sz="0" w:space="0" w:color="auto"/>
      </w:divBdr>
    </w:div>
    <w:div w:id="2131583353">
      <w:bodyDiv w:val="1"/>
      <w:marLeft w:val="0"/>
      <w:marRight w:val="0"/>
      <w:marTop w:val="0"/>
      <w:marBottom w:val="0"/>
      <w:divBdr>
        <w:top w:val="none" w:sz="0" w:space="0" w:color="auto"/>
        <w:left w:val="none" w:sz="0" w:space="0" w:color="auto"/>
        <w:bottom w:val="none" w:sz="0" w:space="0" w:color="auto"/>
        <w:right w:val="none" w:sz="0" w:space="0" w:color="auto"/>
      </w:divBdr>
      <w:divsChild>
        <w:div w:id="305162569">
          <w:marLeft w:val="0"/>
          <w:marRight w:val="0"/>
          <w:marTop w:val="0"/>
          <w:marBottom w:val="0"/>
          <w:divBdr>
            <w:top w:val="none" w:sz="0" w:space="0" w:color="auto"/>
            <w:left w:val="none" w:sz="0" w:space="0" w:color="auto"/>
            <w:bottom w:val="none" w:sz="0" w:space="0" w:color="auto"/>
            <w:right w:val="none" w:sz="0" w:space="0" w:color="auto"/>
          </w:divBdr>
        </w:div>
      </w:divsChild>
    </w:div>
    <w:div w:id="2131822733">
      <w:bodyDiv w:val="1"/>
      <w:marLeft w:val="0"/>
      <w:marRight w:val="0"/>
      <w:marTop w:val="0"/>
      <w:marBottom w:val="0"/>
      <w:divBdr>
        <w:top w:val="none" w:sz="0" w:space="0" w:color="auto"/>
        <w:left w:val="none" w:sz="0" w:space="0" w:color="auto"/>
        <w:bottom w:val="none" w:sz="0" w:space="0" w:color="auto"/>
        <w:right w:val="none" w:sz="0" w:space="0" w:color="auto"/>
      </w:divBdr>
      <w:divsChild>
        <w:div w:id="857474887">
          <w:marLeft w:val="0"/>
          <w:marRight w:val="0"/>
          <w:marTop w:val="0"/>
          <w:marBottom w:val="0"/>
          <w:divBdr>
            <w:top w:val="none" w:sz="0" w:space="0" w:color="auto"/>
            <w:left w:val="none" w:sz="0" w:space="0" w:color="auto"/>
            <w:bottom w:val="none" w:sz="0" w:space="0" w:color="auto"/>
            <w:right w:val="none" w:sz="0" w:space="0" w:color="auto"/>
          </w:divBdr>
        </w:div>
      </w:divsChild>
    </w:div>
    <w:div w:id="21321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8DEAA-BFF8-405C-BA6A-BAE6E3D8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11559</TotalTime>
  <Pages>16</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Jgushia</dc:creator>
  <cp:keywords/>
  <dc:description/>
  <cp:lastModifiedBy>Windows User</cp:lastModifiedBy>
  <cp:revision>530</cp:revision>
  <dcterms:created xsi:type="dcterms:W3CDTF">2015-01-09T02:08:00Z</dcterms:created>
  <dcterms:modified xsi:type="dcterms:W3CDTF">2018-06-29T09:16:00Z</dcterms:modified>
</cp:coreProperties>
</file>